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9B8" w:rsidRDefault="00FB59B8" w:rsidP="00FB59B8">
      <w:pPr>
        <w:jc w:val="center"/>
      </w:pPr>
      <w:r w:rsidRPr="00FB59B8">
        <w:rPr>
          <w:b/>
          <w:sz w:val="24"/>
          <w:szCs w:val="24"/>
        </w:rPr>
        <w:t>Creation</w:t>
      </w:r>
    </w:p>
    <w:p w:rsidR="00FB59B8" w:rsidRDefault="00FB59B8" w:rsidP="00FB59B8">
      <w:r>
        <w:t>Contemplation of the role of each of the Persons of the Blessed Trinity in the work of creation reveals God’s love and His condescension to us in His “plan of loving goodness.” From the moment of Creation, the Father’s plan included the Church, by which He gathers all His children to Himself.  The wonder of Creation is surpassed only by its renewal brought about through the Paschal Mystery. In the whole of visible creation, only man was created for communion with God. This is the fundamental reason for His dignity.</w:t>
      </w:r>
    </w:p>
    <w:p w:rsidR="00FB59B8" w:rsidRDefault="00FB59B8" w:rsidP="00400D44">
      <w:pPr>
        <w:rPr>
          <w:b/>
        </w:rPr>
      </w:pPr>
      <w:r w:rsidRPr="00400D44">
        <w:rPr>
          <w:b/>
        </w:rPr>
        <w:t>God created all things.</w:t>
      </w:r>
      <w:r w:rsidR="00400D44" w:rsidRPr="00400D44">
        <w:rPr>
          <w:b/>
        </w:rPr>
        <w:t xml:space="preserve"> (Gen 1:4,10,12,18,21,31: 2 </w:t>
      </w:r>
      <w:proofErr w:type="spellStart"/>
      <w:r w:rsidR="00400D44" w:rsidRPr="00400D44">
        <w:rPr>
          <w:b/>
        </w:rPr>
        <w:t>Macc</w:t>
      </w:r>
      <w:proofErr w:type="spellEnd"/>
      <w:r w:rsidR="00400D44" w:rsidRPr="00400D44">
        <w:rPr>
          <w:b/>
        </w:rPr>
        <w:t xml:space="preserve"> 7:22-23, 38: Rom 4:17)</w:t>
      </w:r>
    </w:p>
    <w:p w:rsidR="00400D44" w:rsidRDefault="00400D44" w:rsidP="00400D44">
      <w:pPr>
        <w:pStyle w:val="ListParagraph"/>
        <w:numPr>
          <w:ilvl w:val="0"/>
          <w:numId w:val="3"/>
        </w:numPr>
      </w:pPr>
      <w:r>
        <w:t>He created everything from nothing.</w:t>
      </w:r>
    </w:p>
    <w:p w:rsidR="00400D44" w:rsidRDefault="00400D44" w:rsidP="00400D44">
      <w:pPr>
        <w:pStyle w:val="ListParagraph"/>
        <w:numPr>
          <w:ilvl w:val="0"/>
          <w:numId w:val="3"/>
        </w:numPr>
      </w:pPr>
      <w:r>
        <w:t>He created things visible(material) and invisible(spiritual); nothing exists that He didn’t make.</w:t>
      </w:r>
    </w:p>
    <w:p w:rsidR="00400D44" w:rsidRPr="00400D44" w:rsidRDefault="00400D44" w:rsidP="00400D44">
      <w:pPr>
        <w:pStyle w:val="ListParagraph"/>
        <w:numPr>
          <w:ilvl w:val="0"/>
          <w:numId w:val="3"/>
        </w:numPr>
      </w:pPr>
      <w:r>
        <w:t>Everything created by God reflects His goodness and wisdom.</w:t>
      </w:r>
    </w:p>
    <w:p w:rsidR="00FB59B8" w:rsidRDefault="00FB59B8" w:rsidP="00FB59B8">
      <w:pPr>
        <w:rPr>
          <w:b/>
        </w:rPr>
      </w:pPr>
      <w:r w:rsidRPr="00FB59B8">
        <w:rPr>
          <w:b/>
        </w:rPr>
        <w:t>God calls His creation to share His own Life</w:t>
      </w:r>
      <w:r>
        <w:rPr>
          <w:b/>
        </w:rPr>
        <w:t>.</w:t>
      </w:r>
      <w:r w:rsidR="00400D44">
        <w:rPr>
          <w:b/>
        </w:rPr>
        <w:t xml:space="preserve"> (</w:t>
      </w:r>
      <w:proofErr w:type="spellStart"/>
      <w:r w:rsidR="00400D44">
        <w:rPr>
          <w:b/>
        </w:rPr>
        <w:t>Wis</w:t>
      </w:r>
      <w:proofErr w:type="spellEnd"/>
      <w:r w:rsidR="00400D44">
        <w:rPr>
          <w:b/>
        </w:rPr>
        <w:t xml:space="preserve"> 7:17-22; Eph 1:4-5)</w:t>
      </w:r>
    </w:p>
    <w:p w:rsidR="00400D44" w:rsidRDefault="00400D44" w:rsidP="00400D44">
      <w:pPr>
        <w:pStyle w:val="ListParagraph"/>
        <w:numPr>
          <w:ilvl w:val="0"/>
          <w:numId w:val="4"/>
        </w:numPr>
      </w:pPr>
      <w:r>
        <w:t>Learning about the goodness of God’s works leads us to praise Him.</w:t>
      </w:r>
    </w:p>
    <w:p w:rsidR="00400D44" w:rsidRDefault="00400D44" w:rsidP="00400D44">
      <w:pPr>
        <w:pStyle w:val="ListParagraph"/>
        <w:numPr>
          <w:ilvl w:val="0"/>
          <w:numId w:val="4"/>
        </w:numPr>
      </w:pPr>
      <w:r>
        <w:t>Revelation about creation tells us about the purpose of our lives and the reason why God created us: to share in His own divine life.</w:t>
      </w:r>
    </w:p>
    <w:p w:rsidR="00400D44" w:rsidRDefault="00400D44" w:rsidP="00400D44">
      <w:pPr>
        <w:pStyle w:val="ListParagraph"/>
        <w:numPr>
          <w:ilvl w:val="0"/>
          <w:numId w:val="4"/>
        </w:numPr>
      </w:pPr>
      <w:r>
        <w:t>Love moved God to create the world</w:t>
      </w:r>
    </w:p>
    <w:p w:rsidR="00400D44" w:rsidRDefault="00400D44" w:rsidP="00400D44">
      <w:pPr>
        <w:pStyle w:val="ListParagraph"/>
        <w:numPr>
          <w:ilvl w:val="1"/>
          <w:numId w:val="4"/>
        </w:numPr>
      </w:pPr>
      <w:r>
        <w:t>Creatures came into existence when the key of love opened the hand of God</w:t>
      </w:r>
    </w:p>
    <w:p w:rsidR="00400D44" w:rsidRDefault="00400D44" w:rsidP="00400D44">
      <w:pPr>
        <w:pStyle w:val="ListParagraph"/>
        <w:numPr>
          <w:ilvl w:val="1"/>
          <w:numId w:val="4"/>
        </w:numPr>
      </w:pPr>
      <w:r>
        <w:t>Existence is a gift. It is better to exist than not to exist.</w:t>
      </w:r>
    </w:p>
    <w:p w:rsidR="00400D44" w:rsidRPr="00400D44" w:rsidRDefault="00400D44" w:rsidP="00400D44">
      <w:pPr>
        <w:pStyle w:val="ListParagraph"/>
        <w:numPr>
          <w:ilvl w:val="0"/>
          <w:numId w:val="4"/>
        </w:numPr>
      </w:pPr>
      <w:r>
        <w:t>Creation’s ultimate purpose is that God may at last become “all in all”, simultaneously assuring His own glory and our beatitude.</w:t>
      </w:r>
    </w:p>
    <w:p w:rsidR="00FB59B8" w:rsidRDefault="00FB59B8" w:rsidP="00FB59B8">
      <w:pPr>
        <w:rPr>
          <w:b/>
        </w:rPr>
      </w:pPr>
      <w:r w:rsidRPr="00FB59B8">
        <w:rPr>
          <w:b/>
        </w:rPr>
        <w:t>In</w:t>
      </w:r>
      <w:r>
        <w:rPr>
          <w:b/>
        </w:rPr>
        <w:t xml:space="preserve"> the whole visible creation, man alone was created for his own sake.</w:t>
      </w:r>
      <w:r w:rsidR="00400D44">
        <w:rPr>
          <w:b/>
        </w:rPr>
        <w:t xml:space="preserve"> (Rom 8:19-21)</w:t>
      </w:r>
    </w:p>
    <w:p w:rsidR="00400D44" w:rsidRDefault="00400D44" w:rsidP="002C17E3">
      <w:pPr>
        <w:pStyle w:val="ListParagraph"/>
        <w:numPr>
          <w:ilvl w:val="0"/>
          <w:numId w:val="6"/>
        </w:numPr>
      </w:pPr>
      <w:r>
        <w:t>Man is the high point of visible creation. (Gen 1:4-21)</w:t>
      </w:r>
    </w:p>
    <w:p w:rsidR="002C17E3" w:rsidRDefault="002C17E3" w:rsidP="002C17E3">
      <w:pPr>
        <w:pStyle w:val="ListParagraph"/>
        <w:numPr>
          <w:ilvl w:val="0"/>
          <w:numId w:val="6"/>
        </w:numPr>
      </w:pPr>
      <w:r>
        <w:t>The universe is destined for and addressed to man. It speaks to him to God. (</w:t>
      </w:r>
      <w:proofErr w:type="spellStart"/>
      <w:r>
        <w:t>Wis</w:t>
      </w:r>
      <w:proofErr w:type="spellEnd"/>
      <w:r>
        <w:t xml:space="preserve"> 13:5)</w:t>
      </w:r>
    </w:p>
    <w:p w:rsidR="002C17E3" w:rsidRPr="00400D44" w:rsidRDefault="002C17E3" w:rsidP="00157875">
      <w:pPr>
        <w:pStyle w:val="ListParagraph"/>
        <w:numPr>
          <w:ilvl w:val="0"/>
          <w:numId w:val="6"/>
        </w:numPr>
      </w:pPr>
      <w:r>
        <w:t>Man participates in God’s creative work by his own labor, which reflects God’s goodness, truth, and beauty. (1 Cor 3:9)</w:t>
      </w:r>
    </w:p>
    <w:p w:rsidR="00FB59B8" w:rsidRDefault="00FB59B8" w:rsidP="00FB59B8">
      <w:pPr>
        <w:rPr>
          <w:b/>
        </w:rPr>
      </w:pPr>
      <w:r w:rsidRPr="00FB59B8">
        <w:rPr>
          <w:b/>
        </w:rPr>
        <w:t>God sustains and guides all of creation toward perfection by Divine Providence.</w:t>
      </w:r>
      <w:r w:rsidR="00400D44">
        <w:rPr>
          <w:b/>
        </w:rPr>
        <w:t xml:space="preserve"> (Acts 17:28)</w:t>
      </w:r>
    </w:p>
    <w:p w:rsidR="00400D44" w:rsidRDefault="00400D44" w:rsidP="00400D44">
      <w:pPr>
        <w:pStyle w:val="ListParagraph"/>
        <w:numPr>
          <w:ilvl w:val="0"/>
          <w:numId w:val="1"/>
        </w:numPr>
      </w:pPr>
      <w:r>
        <w:t>This relationship is the foundation of our way of life-the moral law.</w:t>
      </w:r>
    </w:p>
    <w:p w:rsidR="00400D44" w:rsidRDefault="00400D44" w:rsidP="00400D44">
      <w:pPr>
        <w:pStyle w:val="ListParagraph"/>
        <w:numPr>
          <w:ilvl w:val="0"/>
          <w:numId w:val="1"/>
        </w:numPr>
      </w:pPr>
      <w:r>
        <w:t>Every good thing we receive ultimately comes from God.</w:t>
      </w:r>
    </w:p>
    <w:p w:rsidR="00400D44" w:rsidRPr="00400D44" w:rsidRDefault="00400D44" w:rsidP="00400D44">
      <w:pPr>
        <w:pStyle w:val="ListParagraph"/>
        <w:numPr>
          <w:ilvl w:val="0"/>
          <w:numId w:val="1"/>
        </w:numPr>
      </w:pPr>
      <w:r>
        <w:t>Providence answers the problem of evil: He would not allow evil to occur, unless He coul</w:t>
      </w:r>
      <w:r w:rsidR="002C17E3">
        <w:t>d</w:t>
      </w:r>
      <w:r>
        <w:t xml:space="preserve"> work through it to bring a greater good.</w:t>
      </w:r>
    </w:p>
    <w:p w:rsidR="002C17E3" w:rsidRDefault="002C17E3" w:rsidP="00FB59B8">
      <w:pPr>
        <w:rPr>
          <w:b/>
        </w:rPr>
      </w:pPr>
      <w:r>
        <w:rPr>
          <w:b/>
        </w:rPr>
        <w:t>In all of visible creation, only man is created for friendship with God</w:t>
      </w:r>
      <w:r w:rsidR="00FB59B8" w:rsidRPr="00FB59B8">
        <w:rPr>
          <w:b/>
        </w:rPr>
        <w:t>.</w:t>
      </w:r>
      <w:r>
        <w:rPr>
          <w:b/>
        </w:rPr>
        <w:t xml:space="preserve"> (Jn 15:15; </w:t>
      </w:r>
      <w:proofErr w:type="spellStart"/>
      <w:r>
        <w:rPr>
          <w:b/>
        </w:rPr>
        <w:t>Wis</w:t>
      </w:r>
      <w:proofErr w:type="spellEnd"/>
      <w:r>
        <w:rPr>
          <w:b/>
        </w:rPr>
        <w:t xml:space="preserve"> 7:27; Ps 16; Gen 1:26-27)</w:t>
      </w:r>
    </w:p>
    <w:p w:rsidR="002C17E3" w:rsidRDefault="002C17E3" w:rsidP="002C17E3">
      <w:pPr>
        <w:pStyle w:val="ListParagraph"/>
        <w:numPr>
          <w:ilvl w:val="0"/>
          <w:numId w:val="7"/>
        </w:numPr>
      </w:pPr>
      <w:r w:rsidRPr="002C17E3">
        <w:t>Each human person is created in the image and likeness of God.</w:t>
      </w:r>
      <w:r>
        <w:t xml:space="preserve"> (Ps 8:3-5; Gen 1:26-27)</w:t>
      </w:r>
    </w:p>
    <w:p w:rsidR="002C17E3" w:rsidRDefault="002C17E3" w:rsidP="002C17E3">
      <w:pPr>
        <w:pStyle w:val="ListParagraph"/>
        <w:numPr>
          <w:ilvl w:val="1"/>
          <w:numId w:val="7"/>
        </w:numPr>
      </w:pPr>
      <w:r>
        <w:t>God gives us the ability to know and to love, and so to enter into relationship with Him.</w:t>
      </w:r>
    </w:p>
    <w:p w:rsidR="002C17E3" w:rsidRDefault="002C17E3" w:rsidP="002C17E3">
      <w:pPr>
        <w:pStyle w:val="ListParagraph"/>
        <w:numPr>
          <w:ilvl w:val="1"/>
          <w:numId w:val="7"/>
        </w:numPr>
      </w:pPr>
      <w:r>
        <w:t xml:space="preserve">He increases this likeness by raising us above our nature to participate in intimate friendship with Him. </w:t>
      </w:r>
    </w:p>
    <w:p w:rsidR="002C17E3" w:rsidRDefault="002C17E3" w:rsidP="002C17E3">
      <w:pPr>
        <w:pStyle w:val="ListParagraph"/>
        <w:numPr>
          <w:ilvl w:val="1"/>
          <w:numId w:val="7"/>
        </w:numPr>
      </w:pPr>
      <w:r>
        <w:t>Human rights are based in this dignity.</w:t>
      </w:r>
      <w:r>
        <w:tab/>
      </w:r>
    </w:p>
    <w:p w:rsidR="002C17E3" w:rsidRDefault="002C17E3" w:rsidP="002C17E3">
      <w:pPr>
        <w:pStyle w:val="ListParagraph"/>
        <w:numPr>
          <w:ilvl w:val="2"/>
          <w:numId w:val="7"/>
        </w:numPr>
      </w:pPr>
      <w:r>
        <w:lastRenderedPageBreak/>
        <w:t>Each person has a right to the things they need to exist in God’s image and to grow</w:t>
      </w:r>
      <w:r w:rsidR="00581A28">
        <w:t xml:space="preserve"> in His likeness.</w:t>
      </w:r>
    </w:p>
    <w:p w:rsidR="00581A28" w:rsidRPr="002C17E3" w:rsidRDefault="00581A28" w:rsidP="002C17E3">
      <w:pPr>
        <w:pStyle w:val="ListParagraph"/>
        <w:numPr>
          <w:ilvl w:val="2"/>
          <w:numId w:val="7"/>
        </w:numPr>
      </w:pPr>
      <w:r>
        <w:t>At its basis, this is a right to live, to know truth, to love good, and to give joy to others.</w:t>
      </w:r>
    </w:p>
    <w:p w:rsidR="002C17E3" w:rsidRPr="002C17E3" w:rsidRDefault="002C17E3" w:rsidP="002C17E3">
      <w:pPr>
        <w:pStyle w:val="ListParagraph"/>
        <w:numPr>
          <w:ilvl w:val="0"/>
          <w:numId w:val="7"/>
        </w:numPr>
      </w:pPr>
      <w:r w:rsidRPr="002C17E3">
        <w:t>God Himself creates each person’s soul at the first moment of that person’s life.</w:t>
      </w:r>
      <w:r w:rsidR="00581A28">
        <w:t xml:space="preserve"> (</w:t>
      </w:r>
      <w:proofErr w:type="spellStart"/>
      <w:r w:rsidR="00581A28">
        <w:t>Jer</w:t>
      </w:r>
      <w:proofErr w:type="spellEnd"/>
      <w:r w:rsidR="00581A28">
        <w:t xml:space="preserve"> 1:5; Ps 139:1-6, 13-18)</w:t>
      </w:r>
    </w:p>
    <w:p w:rsidR="00581A28" w:rsidRDefault="00581A28" w:rsidP="002C17E3">
      <w:pPr>
        <w:pStyle w:val="ListParagraph"/>
        <w:numPr>
          <w:ilvl w:val="0"/>
          <w:numId w:val="7"/>
        </w:numPr>
      </w:pPr>
      <w:r w:rsidRPr="00581A28">
        <w:t>Once God loves us into existence, we never stop existing</w:t>
      </w:r>
      <w:r>
        <w:t>. (</w:t>
      </w:r>
      <w:proofErr w:type="spellStart"/>
      <w:r>
        <w:t>Wis</w:t>
      </w:r>
      <w:proofErr w:type="spellEnd"/>
      <w:r>
        <w:t xml:space="preserve"> 2:23; Eph 1:3-6; </w:t>
      </w:r>
      <w:proofErr w:type="spellStart"/>
      <w:r>
        <w:t>Wis</w:t>
      </w:r>
      <w:proofErr w:type="spellEnd"/>
      <w:r>
        <w:t xml:space="preserve"> 2:1-5; Job 10:8-12; Ps 22:9-10)</w:t>
      </w:r>
    </w:p>
    <w:p w:rsidR="00581A28" w:rsidRPr="00581A28" w:rsidRDefault="00581A28" w:rsidP="002C17E3">
      <w:pPr>
        <w:pStyle w:val="ListParagraph"/>
        <w:numPr>
          <w:ilvl w:val="0"/>
          <w:numId w:val="7"/>
        </w:numPr>
      </w:pPr>
      <w:r>
        <w:t xml:space="preserve">God makes us as a unity of body and soul. “Heart” expresses this unity of person. (Gen 2:7-8; </w:t>
      </w:r>
      <w:proofErr w:type="spellStart"/>
      <w:r>
        <w:t>Deut</w:t>
      </w:r>
      <w:proofErr w:type="spellEnd"/>
      <w:r>
        <w:t xml:space="preserve"> 6:5; </w:t>
      </w:r>
      <w:proofErr w:type="spellStart"/>
      <w:r>
        <w:t>Jer</w:t>
      </w:r>
      <w:proofErr w:type="spellEnd"/>
      <w:r>
        <w:t xml:space="preserve"> 31:33; Isa 29:13; </w:t>
      </w:r>
      <w:proofErr w:type="spellStart"/>
      <w:r>
        <w:t>Ezek</w:t>
      </w:r>
      <w:proofErr w:type="spellEnd"/>
      <w:r>
        <w:t xml:space="preserve"> 36:26; Mt 6:21: Lk 8:15; Rom 5:5)</w:t>
      </w:r>
    </w:p>
    <w:p w:rsidR="002C17E3" w:rsidRPr="002C17E3" w:rsidRDefault="00581A28" w:rsidP="002C17E3">
      <w:pPr>
        <w:pStyle w:val="ListParagraph"/>
        <w:numPr>
          <w:ilvl w:val="0"/>
          <w:numId w:val="7"/>
        </w:numPr>
      </w:pPr>
      <w:r>
        <w:t>God gives us the whole world to meet our needs. (Ps 8:6-8; Gen 1:28-30; 1 Cor 15:28)</w:t>
      </w:r>
      <w:r w:rsidR="002C17E3">
        <w:rPr>
          <w:b/>
        </w:rPr>
        <w:t xml:space="preserve"> </w:t>
      </w:r>
    </w:p>
    <w:p w:rsidR="00581A28" w:rsidRDefault="00581A28" w:rsidP="002C17E3">
      <w:pPr>
        <w:pStyle w:val="ListParagraph"/>
        <w:numPr>
          <w:ilvl w:val="0"/>
          <w:numId w:val="7"/>
        </w:numPr>
      </w:pPr>
      <w:r>
        <w:t>The love between the members of a family is an image of the Trinity. (1 Jn 4:7; Ps 133:1-2; Jn 13:35)</w:t>
      </w:r>
    </w:p>
    <w:p w:rsidR="00EE395F" w:rsidRDefault="00EE395F" w:rsidP="00EE395F">
      <w:pPr>
        <w:pStyle w:val="ListParagraph"/>
        <w:jc w:val="center"/>
      </w:pPr>
      <w:r w:rsidRPr="00EE395F">
        <w:rPr>
          <w:b/>
          <w:sz w:val="28"/>
          <w:szCs w:val="28"/>
        </w:rPr>
        <w:t>Angels</w:t>
      </w:r>
      <w:r w:rsidR="00581A28">
        <w:t xml:space="preserve"> </w:t>
      </w:r>
    </w:p>
    <w:p w:rsidR="00EE395F" w:rsidRDefault="00EE395F" w:rsidP="00EE395F">
      <w:r w:rsidRPr="00EE395F">
        <w:rPr>
          <w:b/>
        </w:rPr>
        <w:t>Angels are spiritual beings with an intellect and a will.</w:t>
      </w:r>
    </w:p>
    <w:p w:rsidR="00A45006" w:rsidRDefault="00A45006" w:rsidP="00A45006">
      <w:pPr>
        <w:pStyle w:val="ListParagraph"/>
        <w:numPr>
          <w:ilvl w:val="0"/>
          <w:numId w:val="8"/>
        </w:numPr>
      </w:pPr>
      <w:r>
        <w:t>By nature, they are spirits. They do not have bodies. (Heb 1:14)</w:t>
      </w:r>
    </w:p>
    <w:p w:rsidR="00A45006" w:rsidRDefault="00A45006" w:rsidP="00A45006">
      <w:pPr>
        <w:pStyle w:val="ListParagraph"/>
        <w:numPr>
          <w:ilvl w:val="0"/>
          <w:numId w:val="8"/>
        </w:numPr>
      </w:pPr>
      <w:r>
        <w:t>Each angel is absolutely specific and unique-its own species-and serves a reflecting role in God’s plan and providence.</w:t>
      </w:r>
      <w:r w:rsidR="00323BCF">
        <w:t xml:space="preserve"> (</w:t>
      </w:r>
      <w:proofErr w:type="spellStart"/>
      <w:r w:rsidR="00323BCF">
        <w:t>Zech</w:t>
      </w:r>
      <w:proofErr w:type="spellEnd"/>
      <w:r w:rsidR="00323BCF">
        <w:t xml:space="preserve"> 1:9-14; Mt 18:10)</w:t>
      </w:r>
    </w:p>
    <w:p w:rsidR="00A45006" w:rsidRDefault="00A45006" w:rsidP="00A45006">
      <w:pPr>
        <w:pStyle w:val="ListParagraph"/>
        <w:numPr>
          <w:ilvl w:val="0"/>
          <w:numId w:val="8"/>
        </w:numPr>
      </w:pPr>
      <w:r>
        <w:t>“Angel” means “messenger” and describes what they do, rather than who they are.</w:t>
      </w:r>
    </w:p>
    <w:p w:rsidR="00A45006" w:rsidRDefault="00A45006" w:rsidP="00A45006">
      <w:pPr>
        <w:pStyle w:val="ListParagraph"/>
        <w:numPr>
          <w:ilvl w:val="0"/>
          <w:numId w:val="8"/>
        </w:numPr>
      </w:pPr>
      <w:r>
        <w:t xml:space="preserve">Angels exist in a </w:t>
      </w:r>
      <w:r w:rsidR="00323BCF">
        <w:t>state of</w:t>
      </w:r>
      <w:r>
        <w:t xml:space="preserve"> perfection.</w:t>
      </w:r>
    </w:p>
    <w:p w:rsidR="00323BCF" w:rsidRDefault="00323BCF" w:rsidP="00323BCF">
      <w:pPr>
        <w:pStyle w:val="ListParagraph"/>
        <w:numPr>
          <w:ilvl w:val="1"/>
          <w:numId w:val="8"/>
        </w:numPr>
      </w:pPr>
      <w:r>
        <w:t>They do not grow in knowledge or power.</w:t>
      </w:r>
    </w:p>
    <w:p w:rsidR="00323BCF" w:rsidRDefault="00323BCF" w:rsidP="00323BCF">
      <w:pPr>
        <w:pStyle w:val="ListParagraph"/>
        <w:numPr>
          <w:ilvl w:val="1"/>
          <w:numId w:val="8"/>
        </w:numPr>
      </w:pPr>
      <w:r>
        <w:t>They received their beings complete at the moment of creation: they do not mature.</w:t>
      </w:r>
    </w:p>
    <w:p w:rsidR="00A45006" w:rsidRDefault="00A45006" w:rsidP="00A45006">
      <w:pPr>
        <w:pStyle w:val="ListParagraph"/>
        <w:numPr>
          <w:ilvl w:val="0"/>
          <w:numId w:val="8"/>
        </w:numPr>
      </w:pPr>
      <w:r>
        <w:t>At the moment He created</w:t>
      </w:r>
      <w:r w:rsidR="00323BCF">
        <w:t xml:space="preserve"> them, God gave the angels the choice to serve Him. (Job 1:6, 2:1; </w:t>
      </w:r>
      <w:proofErr w:type="spellStart"/>
      <w:r w:rsidR="00323BCF">
        <w:t>Tob</w:t>
      </w:r>
      <w:proofErr w:type="spellEnd"/>
      <w:r w:rsidR="00323BCF">
        <w:t xml:space="preserve"> 12:15; Isa 63:9; Rev 8:2-5)</w:t>
      </w:r>
    </w:p>
    <w:p w:rsidR="00323BCF" w:rsidRDefault="00323BCF" w:rsidP="00323BCF">
      <w:pPr>
        <w:pStyle w:val="ListParagraph"/>
        <w:numPr>
          <w:ilvl w:val="1"/>
          <w:numId w:val="8"/>
        </w:numPr>
      </w:pPr>
      <w:r>
        <w:t>Those who chose God entered immediately into the Beatific Vision. They see Him face-to-face and worship Him continually.</w:t>
      </w:r>
    </w:p>
    <w:p w:rsidR="00323BCF" w:rsidRPr="00A45006" w:rsidRDefault="00323BCF" w:rsidP="00323BCF">
      <w:pPr>
        <w:pStyle w:val="ListParagraph"/>
        <w:numPr>
          <w:ilvl w:val="1"/>
          <w:numId w:val="8"/>
        </w:numPr>
      </w:pPr>
      <w:r>
        <w:t>Those who rejected Him entered hell.</w:t>
      </w:r>
    </w:p>
    <w:p w:rsidR="00EE395F" w:rsidRDefault="00EE395F" w:rsidP="00EE395F">
      <w:pPr>
        <w:rPr>
          <w:b/>
        </w:rPr>
      </w:pPr>
      <w:r w:rsidRPr="00EE395F">
        <w:rPr>
          <w:b/>
        </w:rPr>
        <w:t>The devil and demons are fallen angels.</w:t>
      </w:r>
      <w:r w:rsidR="00323BCF">
        <w:rPr>
          <w:b/>
        </w:rPr>
        <w:t xml:space="preserve"> (2 Pet 2:4)</w:t>
      </w:r>
    </w:p>
    <w:p w:rsidR="00323BCF" w:rsidRDefault="00323BCF" w:rsidP="00323BCF">
      <w:pPr>
        <w:pStyle w:val="ListParagraph"/>
        <w:numPr>
          <w:ilvl w:val="0"/>
          <w:numId w:val="9"/>
        </w:numPr>
      </w:pPr>
      <w:r>
        <w:t>They chose hell and separation from God rather than to love and serve Him.</w:t>
      </w:r>
    </w:p>
    <w:p w:rsidR="001F3A6A" w:rsidRDefault="001F3A6A" w:rsidP="001F3A6A">
      <w:pPr>
        <w:pStyle w:val="ListParagraph"/>
        <w:numPr>
          <w:ilvl w:val="1"/>
          <w:numId w:val="9"/>
        </w:numPr>
      </w:pPr>
      <w:r>
        <w:t>God allowed them this choice in freedom.</w:t>
      </w:r>
    </w:p>
    <w:p w:rsidR="001F3A6A" w:rsidRDefault="001F3A6A" w:rsidP="001F3A6A">
      <w:pPr>
        <w:pStyle w:val="ListParagraph"/>
        <w:numPr>
          <w:ilvl w:val="1"/>
          <w:numId w:val="9"/>
        </w:numPr>
      </w:pPr>
      <w:r>
        <w:t>Angels (and demons) never change their minds. They chose once and for all.</w:t>
      </w:r>
    </w:p>
    <w:p w:rsidR="00323BCF" w:rsidRDefault="00323BCF" w:rsidP="00323BCF">
      <w:pPr>
        <w:pStyle w:val="ListParagraph"/>
        <w:numPr>
          <w:ilvl w:val="0"/>
          <w:numId w:val="9"/>
        </w:numPr>
      </w:pPr>
      <w:r>
        <w:t>The devil applies his mind and will to thwarting God’s plan.</w:t>
      </w:r>
    </w:p>
    <w:p w:rsidR="001F3A6A" w:rsidRDefault="001F3A6A" w:rsidP="001F3A6A">
      <w:pPr>
        <w:pStyle w:val="ListParagraph"/>
        <w:numPr>
          <w:ilvl w:val="1"/>
          <w:numId w:val="9"/>
        </w:numPr>
      </w:pPr>
      <w:r>
        <w:t>He has tried from the beginning to get man to rebel against God.</w:t>
      </w:r>
    </w:p>
    <w:p w:rsidR="001F3A6A" w:rsidRDefault="001F3A6A" w:rsidP="001F3A6A">
      <w:pPr>
        <w:pStyle w:val="ListParagraph"/>
        <w:numPr>
          <w:ilvl w:val="1"/>
          <w:numId w:val="9"/>
        </w:numPr>
      </w:pPr>
      <w:r>
        <w:t>His means are lies, deception, and temptation.</w:t>
      </w:r>
    </w:p>
    <w:p w:rsidR="001F3A6A" w:rsidRDefault="001F3A6A" w:rsidP="001F3A6A">
      <w:pPr>
        <w:pStyle w:val="ListParagraph"/>
        <w:numPr>
          <w:ilvl w:val="1"/>
          <w:numId w:val="9"/>
        </w:numPr>
      </w:pPr>
      <w:r>
        <w:t>The devil cannot do anything that God does not allow him to do.</w:t>
      </w:r>
    </w:p>
    <w:p w:rsidR="00323BCF" w:rsidRPr="001F3A6A" w:rsidRDefault="001F3A6A" w:rsidP="00241A14">
      <w:pPr>
        <w:pStyle w:val="ListParagraph"/>
        <w:numPr>
          <w:ilvl w:val="0"/>
          <w:numId w:val="9"/>
        </w:numPr>
        <w:rPr>
          <w:b/>
        </w:rPr>
      </w:pPr>
      <w:r>
        <w:t>Through the devil’s temptation, Adam and Eve fell.</w:t>
      </w:r>
    </w:p>
    <w:p w:rsidR="00EE395F" w:rsidRDefault="00EE395F" w:rsidP="00EE395F">
      <w:pPr>
        <w:rPr>
          <w:b/>
        </w:rPr>
      </w:pPr>
      <w:r w:rsidRPr="00EE395F">
        <w:rPr>
          <w:b/>
        </w:rPr>
        <w:t>Jesus Christ destroyed the works of the devil and gives us the means of conquering him.</w:t>
      </w:r>
    </w:p>
    <w:p w:rsidR="001F3A6A" w:rsidRDefault="001F3A6A" w:rsidP="00D92C3D">
      <w:pPr>
        <w:pStyle w:val="ListParagraph"/>
        <w:numPr>
          <w:ilvl w:val="0"/>
          <w:numId w:val="9"/>
        </w:numPr>
      </w:pPr>
      <w:r w:rsidRPr="001F3A6A">
        <w:t>By His death and resurrection, Jesus broke the devil’s hold on mankind.</w:t>
      </w:r>
      <w:r w:rsidR="00D92C3D">
        <w:t xml:space="preserve"> (1 Jn 3:8, 17:15; Mk 16:17)</w:t>
      </w:r>
    </w:p>
    <w:p w:rsidR="001F3A6A" w:rsidRDefault="001F3A6A" w:rsidP="001F3A6A">
      <w:pPr>
        <w:pStyle w:val="ListParagraph"/>
        <w:numPr>
          <w:ilvl w:val="0"/>
          <w:numId w:val="10"/>
        </w:numPr>
      </w:pPr>
      <w:r>
        <w:t>He gives the Church power over the devil.</w:t>
      </w:r>
      <w:r w:rsidR="00D92C3D">
        <w:t xml:space="preserve"> (Mt 10:8; Lk 11:1-4, 10:17; Acts 16:18)</w:t>
      </w:r>
    </w:p>
    <w:p w:rsidR="001F3A6A" w:rsidRDefault="001F3A6A" w:rsidP="001F3A6A">
      <w:pPr>
        <w:pStyle w:val="ListParagraph"/>
        <w:numPr>
          <w:ilvl w:val="1"/>
          <w:numId w:val="10"/>
        </w:numPr>
      </w:pPr>
      <w:r>
        <w:lastRenderedPageBreak/>
        <w:t>She prays for our protection</w:t>
      </w:r>
    </w:p>
    <w:p w:rsidR="001F3A6A" w:rsidRDefault="001F3A6A" w:rsidP="001F3A6A">
      <w:pPr>
        <w:pStyle w:val="ListParagraph"/>
        <w:numPr>
          <w:ilvl w:val="1"/>
          <w:numId w:val="10"/>
        </w:numPr>
      </w:pPr>
      <w:r>
        <w:t>Her ministers cast out the devil</w:t>
      </w:r>
    </w:p>
    <w:p w:rsidR="001F3A6A" w:rsidRDefault="001F3A6A" w:rsidP="001F3A6A">
      <w:pPr>
        <w:pStyle w:val="ListParagraph"/>
        <w:numPr>
          <w:ilvl w:val="0"/>
          <w:numId w:val="10"/>
        </w:numPr>
      </w:pPr>
      <w:r>
        <w:t>We resist the devil by praying for help and by understanding how he tempts us, so that we can avoid falling.</w:t>
      </w:r>
      <w:r w:rsidR="00D92C3D">
        <w:t xml:space="preserve"> (</w:t>
      </w:r>
      <w:proofErr w:type="spellStart"/>
      <w:r w:rsidR="00D92C3D">
        <w:t>jas</w:t>
      </w:r>
      <w:proofErr w:type="spellEnd"/>
      <w:r w:rsidR="00D92C3D">
        <w:t xml:space="preserve"> 4:7: Eph 4:27, 6:10-18)</w:t>
      </w:r>
      <w:bookmarkStart w:id="0" w:name="_GoBack"/>
      <w:bookmarkEnd w:id="0"/>
    </w:p>
    <w:p w:rsidR="001F3A6A" w:rsidRPr="001F3A6A" w:rsidRDefault="001F3A6A" w:rsidP="001F3A6A">
      <w:pPr>
        <w:pStyle w:val="ListParagraph"/>
        <w:numPr>
          <w:ilvl w:val="0"/>
          <w:numId w:val="10"/>
        </w:numPr>
      </w:pPr>
      <w:r>
        <w:t>God’s Providence uses even the works of the devil to bring about His plan.</w:t>
      </w:r>
    </w:p>
    <w:p w:rsidR="00905A80" w:rsidRPr="00EE395F" w:rsidRDefault="00EE395F" w:rsidP="00EE395F">
      <w:pPr>
        <w:rPr>
          <w:b/>
        </w:rPr>
      </w:pPr>
      <w:r w:rsidRPr="00EE395F">
        <w:rPr>
          <w:b/>
        </w:rPr>
        <w:t>Christ involves the angels in His saving work.</w:t>
      </w:r>
    </w:p>
    <w:p w:rsidR="00EE395F" w:rsidRDefault="00EE395F" w:rsidP="00EE395F">
      <w:pPr>
        <w:pStyle w:val="ListParagraph"/>
        <w:numPr>
          <w:ilvl w:val="0"/>
          <w:numId w:val="7"/>
        </w:numPr>
      </w:pPr>
      <w:r>
        <w:t xml:space="preserve">They are His angels. (Mt 26:53; 2 </w:t>
      </w:r>
      <w:proofErr w:type="spellStart"/>
      <w:r>
        <w:t>Thess</w:t>
      </w:r>
      <w:proofErr w:type="spellEnd"/>
      <w:r>
        <w:t xml:space="preserve"> 1:17)</w:t>
      </w:r>
    </w:p>
    <w:p w:rsidR="008276C1" w:rsidRDefault="008276C1" w:rsidP="008276C1">
      <w:pPr>
        <w:pStyle w:val="ListParagraph"/>
        <w:numPr>
          <w:ilvl w:val="1"/>
          <w:numId w:val="7"/>
        </w:numPr>
      </w:pPr>
      <w:r>
        <w:t>He created them. (Job 38:7)</w:t>
      </w:r>
    </w:p>
    <w:p w:rsidR="008276C1" w:rsidRDefault="008276C1" w:rsidP="008276C1">
      <w:pPr>
        <w:pStyle w:val="ListParagraph"/>
        <w:numPr>
          <w:ilvl w:val="1"/>
          <w:numId w:val="7"/>
        </w:numPr>
      </w:pPr>
      <w:r>
        <w:t>They adored Him during His life on earth. (Heb 1:5-9; Lk 2:9-14)</w:t>
      </w:r>
    </w:p>
    <w:p w:rsidR="008276C1" w:rsidRDefault="008276C1" w:rsidP="008276C1">
      <w:pPr>
        <w:pStyle w:val="ListParagraph"/>
        <w:numPr>
          <w:ilvl w:val="1"/>
          <w:numId w:val="7"/>
        </w:numPr>
      </w:pPr>
      <w:r>
        <w:t xml:space="preserve">They serve Him. (Gen 3:24; 19; 21:17; 22:11; Acts 7:53; Ex 23:20-23; Judges 6:11-24; 13; Isa 6:6; 1 Kings 19:5; </w:t>
      </w:r>
      <w:proofErr w:type="spellStart"/>
      <w:r>
        <w:t>Zech</w:t>
      </w:r>
      <w:proofErr w:type="spellEnd"/>
      <w:r>
        <w:t xml:space="preserve"> 1:12; Lk 1; Mt 1:20-24, 2:13-20,</w:t>
      </w:r>
      <w:r w:rsidRPr="00EE395F">
        <w:t xml:space="preserve"> </w:t>
      </w:r>
      <w:r>
        <w:t>4:18, 28:2-7, 25:31; Lk 22:24)</w:t>
      </w:r>
    </w:p>
    <w:p w:rsidR="008276C1" w:rsidRDefault="008276C1" w:rsidP="00EE395F">
      <w:pPr>
        <w:pStyle w:val="ListParagraph"/>
        <w:numPr>
          <w:ilvl w:val="0"/>
          <w:numId w:val="7"/>
        </w:numPr>
      </w:pPr>
      <w:r>
        <w:t>In the liturgy, the Church joins the angels in worshiping God.</w:t>
      </w:r>
    </w:p>
    <w:p w:rsidR="008276C1" w:rsidRDefault="008276C1" w:rsidP="008276C1">
      <w:pPr>
        <w:pStyle w:val="ListParagraph"/>
        <w:numPr>
          <w:ilvl w:val="0"/>
          <w:numId w:val="7"/>
        </w:numPr>
      </w:pPr>
      <w:r>
        <w:t>God entrusts us to their care.</w:t>
      </w:r>
      <w:r w:rsidRPr="008276C1">
        <w:t xml:space="preserve"> </w:t>
      </w:r>
      <w:r>
        <w:t>He created them. (Job 38:7)</w:t>
      </w:r>
    </w:p>
    <w:p w:rsidR="008276C1" w:rsidRDefault="008276C1" w:rsidP="008276C1">
      <w:pPr>
        <w:pStyle w:val="ListParagraph"/>
        <w:numPr>
          <w:ilvl w:val="0"/>
          <w:numId w:val="7"/>
        </w:numPr>
      </w:pPr>
      <w:r>
        <w:t>They adored Him during His life on earth. (Heb 1:5-9; Lk 2:9-14)</w:t>
      </w:r>
    </w:p>
    <w:p w:rsidR="008276C1" w:rsidRDefault="008276C1" w:rsidP="008276C1">
      <w:pPr>
        <w:pStyle w:val="ListParagraph"/>
        <w:numPr>
          <w:ilvl w:val="0"/>
          <w:numId w:val="7"/>
        </w:numPr>
      </w:pPr>
      <w:r>
        <w:t xml:space="preserve">They serve Him. (Gen 3:24; 19; 21:17; 22:11; Acts 7:53; Ex 23:20-23; Judges 6:11-24; 13; Isa 6:6; 1 Kings 19:5; </w:t>
      </w:r>
      <w:proofErr w:type="spellStart"/>
      <w:r>
        <w:t>Zech</w:t>
      </w:r>
      <w:proofErr w:type="spellEnd"/>
      <w:r>
        <w:t xml:space="preserve"> 1:12; Lk 1; Mt 1:20-24, 2:13-20, 4:18, 28:2-7, 25:31; Lk 22:24)</w:t>
      </w:r>
    </w:p>
    <w:p w:rsidR="008276C1" w:rsidRDefault="008276C1" w:rsidP="008276C1">
      <w:pPr>
        <w:pStyle w:val="ListParagraph"/>
        <w:numPr>
          <w:ilvl w:val="1"/>
          <w:numId w:val="7"/>
        </w:numPr>
      </w:pPr>
      <w:r>
        <w:t>They watch over us, help us, and pray for each of us.</w:t>
      </w:r>
    </w:p>
    <w:p w:rsidR="008276C1" w:rsidRDefault="008276C1" w:rsidP="008276C1">
      <w:pPr>
        <w:pStyle w:val="ListParagraph"/>
        <w:numPr>
          <w:ilvl w:val="1"/>
          <w:numId w:val="7"/>
        </w:numPr>
      </w:pPr>
      <w:r>
        <w:t>They guide us on the way to heaven.</w:t>
      </w:r>
    </w:p>
    <w:p w:rsidR="008276C1" w:rsidRDefault="008276C1" w:rsidP="008276C1">
      <w:pPr>
        <w:pStyle w:val="ListParagraph"/>
        <w:numPr>
          <w:ilvl w:val="1"/>
          <w:numId w:val="7"/>
        </w:numPr>
      </w:pPr>
      <w:r>
        <w:t>In the liturgical year, on the Feast of the Archangels and the Memorial of the Guardian Angels, the Church celebrates the help that god gives us through his holy angels</w:t>
      </w:r>
    </w:p>
    <w:sectPr w:rsidR="008276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133" w:rsidRDefault="000E1133" w:rsidP="00424BAE">
      <w:pPr>
        <w:spacing w:after="0" w:line="240" w:lineRule="auto"/>
      </w:pPr>
      <w:r>
        <w:separator/>
      </w:r>
    </w:p>
  </w:endnote>
  <w:endnote w:type="continuationSeparator" w:id="0">
    <w:p w:rsidR="000E1133" w:rsidRDefault="000E1133" w:rsidP="004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Pr="00424BAE" w:rsidRDefault="00424BAE" w:rsidP="00424BAE">
    <w:pPr>
      <w:tabs>
        <w:tab w:val="center" w:pos="4680"/>
        <w:tab w:val="right" w:pos="9360"/>
      </w:tabs>
      <w:spacing w:after="0" w:line="240" w:lineRule="auto"/>
      <w:rPr>
        <w:i/>
        <w:color w:val="3B3838" w:themeColor="background2" w:themeShade="40"/>
      </w:rPr>
    </w:pPr>
    <w:r w:rsidRPr="00424BAE">
      <w:rPr>
        <w:i/>
        <w:color w:val="3B3838" w:themeColor="background2" w:themeShade="40"/>
      </w:rPr>
      <w:t>The scripture and Catechism references listed are for reference and further study of this content.</w:t>
    </w:r>
  </w:p>
  <w:p w:rsidR="00424BAE" w:rsidRDefault="0042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133" w:rsidRDefault="000E1133" w:rsidP="00424BAE">
      <w:pPr>
        <w:spacing w:after="0" w:line="240" w:lineRule="auto"/>
      </w:pPr>
      <w:r>
        <w:separator/>
      </w:r>
    </w:p>
  </w:footnote>
  <w:footnote w:type="continuationSeparator" w:id="0">
    <w:p w:rsidR="000E1133" w:rsidRDefault="000E1133" w:rsidP="004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rsidP="00424BAE">
    <w:pPr>
      <w:pStyle w:val="Header"/>
      <w:jc w:val="center"/>
    </w:pPr>
    <w:r>
      <w:t xml:space="preserve">Credo: </w:t>
    </w:r>
    <w:r w:rsidR="007D5DEC">
      <w:t>Inv</w:t>
    </w:r>
    <w:r>
      <w:t>isible Creation</w:t>
    </w:r>
    <w:r w:rsidR="007D5DEC">
      <w:t xml:space="preserve"> – Human Soul and the Angels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BAE" w:rsidRDefault="0042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A8F"/>
    <w:multiLevelType w:val="hybridMultilevel"/>
    <w:tmpl w:val="2F86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E66D9"/>
    <w:multiLevelType w:val="hybridMultilevel"/>
    <w:tmpl w:val="BDA0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56EF4"/>
    <w:multiLevelType w:val="hybridMultilevel"/>
    <w:tmpl w:val="979A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11A97"/>
    <w:multiLevelType w:val="hybridMultilevel"/>
    <w:tmpl w:val="9F56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E054C"/>
    <w:multiLevelType w:val="hybridMultilevel"/>
    <w:tmpl w:val="E05CB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028FF"/>
    <w:multiLevelType w:val="hybridMultilevel"/>
    <w:tmpl w:val="EB0E1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F64D9"/>
    <w:multiLevelType w:val="hybridMultilevel"/>
    <w:tmpl w:val="858A6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33EFE"/>
    <w:multiLevelType w:val="hybridMultilevel"/>
    <w:tmpl w:val="A13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07418"/>
    <w:multiLevelType w:val="hybridMultilevel"/>
    <w:tmpl w:val="0DBC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671B9"/>
    <w:multiLevelType w:val="hybridMultilevel"/>
    <w:tmpl w:val="14F2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E"/>
    <w:rsid w:val="000D24FD"/>
    <w:rsid w:val="000E1133"/>
    <w:rsid w:val="001F3A6A"/>
    <w:rsid w:val="002C17E3"/>
    <w:rsid w:val="00323BCF"/>
    <w:rsid w:val="00400D44"/>
    <w:rsid w:val="00424BAE"/>
    <w:rsid w:val="00581A28"/>
    <w:rsid w:val="006A04F0"/>
    <w:rsid w:val="007D5DEC"/>
    <w:rsid w:val="008276C1"/>
    <w:rsid w:val="0092270A"/>
    <w:rsid w:val="009E264B"/>
    <w:rsid w:val="00A45006"/>
    <w:rsid w:val="00D92C3D"/>
    <w:rsid w:val="00EA12BE"/>
    <w:rsid w:val="00EE395F"/>
    <w:rsid w:val="00FB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4D43"/>
  <w15:chartTrackingRefBased/>
  <w15:docId w15:val="{7FAFC497-05DB-4BBE-8035-6813571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AE"/>
  </w:style>
  <w:style w:type="paragraph" w:styleId="Footer">
    <w:name w:val="footer"/>
    <w:basedOn w:val="Normal"/>
    <w:link w:val="FooterChar"/>
    <w:uiPriority w:val="99"/>
    <w:unhideWhenUsed/>
    <w:rsid w:val="0042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AE"/>
  </w:style>
  <w:style w:type="paragraph" w:styleId="ListParagraph">
    <w:name w:val="List Paragraph"/>
    <w:basedOn w:val="Normal"/>
    <w:uiPriority w:val="34"/>
    <w:qFormat/>
    <w:rsid w:val="00400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98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0314">
          <w:marLeft w:val="240"/>
          <w:marRight w:val="0"/>
          <w:marTop w:val="120"/>
          <w:marBottom w:val="240"/>
          <w:divBdr>
            <w:top w:val="none" w:sz="0" w:space="0" w:color="auto"/>
            <w:left w:val="none" w:sz="0" w:space="0" w:color="auto"/>
            <w:bottom w:val="none" w:sz="0" w:space="0" w:color="auto"/>
            <w:right w:val="none" w:sz="0" w:space="0" w:color="auto"/>
          </w:divBdr>
          <w:divsChild>
            <w:div w:id="546840311">
              <w:marLeft w:val="0"/>
              <w:marRight w:val="0"/>
              <w:marTop w:val="0"/>
              <w:marBottom w:val="0"/>
              <w:divBdr>
                <w:top w:val="none" w:sz="0" w:space="0" w:color="auto"/>
                <w:left w:val="none" w:sz="0" w:space="0" w:color="auto"/>
                <w:bottom w:val="none" w:sz="0" w:space="0" w:color="auto"/>
                <w:right w:val="none" w:sz="0" w:space="0" w:color="auto"/>
              </w:divBdr>
              <w:divsChild>
                <w:div w:id="12190291">
                  <w:marLeft w:val="0"/>
                  <w:marRight w:val="0"/>
                  <w:marTop w:val="0"/>
                  <w:marBottom w:val="0"/>
                  <w:divBdr>
                    <w:top w:val="none" w:sz="0" w:space="0" w:color="auto"/>
                    <w:left w:val="none" w:sz="0" w:space="0" w:color="auto"/>
                    <w:bottom w:val="none" w:sz="0" w:space="0" w:color="auto"/>
                    <w:right w:val="none" w:sz="0" w:space="0" w:color="auto"/>
                  </w:divBdr>
                </w:div>
                <w:div w:id="755588388">
                  <w:marLeft w:val="0"/>
                  <w:marRight w:val="0"/>
                  <w:marTop w:val="0"/>
                  <w:marBottom w:val="0"/>
                  <w:divBdr>
                    <w:top w:val="none" w:sz="0" w:space="0" w:color="auto"/>
                    <w:left w:val="none" w:sz="0" w:space="0" w:color="auto"/>
                    <w:bottom w:val="none" w:sz="0" w:space="0" w:color="auto"/>
                    <w:right w:val="none" w:sz="0" w:space="0" w:color="auto"/>
                  </w:divBdr>
                </w:div>
                <w:div w:id="1258516996">
                  <w:marLeft w:val="720"/>
                  <w:marRight w:val="0"/>
                  <w:marTop w:val="120"/>
                  <w:marBottom w:val="0"/>
                  <w:divBdr>
                    <w:top w:val="none" w:sz="0" w:space="0" w:color="auto"/>
                    <w:left w:val="none" w:sz="0" w:space="0" w:color="auto"/>
                    <w:bottom w:val="none" w:sz="0" w:space="0" w:color="auto"/>
                    <w:right w:val="none" w:sz="0" w:space="0" w:color="auto"/>
                  </w:divBdr>
                  <w:divsChild>
                    <w:div w:id="712270693">
                      <w:marLeft w:val="0"/>
                      <w:marRight w:val="0"/>
                      <w:marTop w:val="0"/>
                      <w:marBottom w:val="0"/>
                      <w:divBdr>
                        <w:top w:val="none" w:sz="0" w:space="0" w:color="auto"/>
                        <w:left w:val="none" w:sz="0" w:space="0" w:color="auto"/>
                        <w:bottom w:val="none" w:sz="0" w:space="0" w:color="auto"/>
                        <w:right w:val="none" w:sz="0" w:space="0" w:color="auto"/>
                      </w:divBdr>
                      <w:divsChild>
                        <w:div w:id="13420510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979">
          <w:marLeft w:val="240"/>
          <w:marRight w:val="0"/>
          <w:marTop w:val="120"/>
          <w:marBottom w:val="240"/>
          <w:divBdr>
            <w:top w:val="none" w:sz="0" w:space="0" w:color="auto"/>
            <w:left w:val="none" w:sz="0" w:space="0" w:color="auto"/>
            <w:bottom w:val="none" w:sz="0" w:space="0" w:color="auto"/>
            <w:right w:val="none" w:sz="0" w:space="0" w:color="auto"/>
          </w:divBdr>
          <w:divsChild>
            <w:div w:id="549414828">
              <w:marLeft w:val="0"/>
              <w:marRight w:val="0"/>
              <w:marTop w:val="0"/>
              <w:marBottom w:val="0"/>
              <w:divBdr>
                <w:top w:val="none" w:sz="0" w:space="0" w:color="auto"/>
                <w:left w:val="none" w:sz="0" w:space="0" w:color="auto"/>
                <w:bottom w:val="none" w:sz="0" w:space="0" w:color="auto"/>
                <w:right w:val="none" w:sz="0" w:space="0" w:color="auto"/>
              </w:divBdr>
              <w:divsChild>
                <w:div w:id="320041773">
                  <w:marLeft w:val="30"/>
                  <w:marRight w:val="0"/>
                  <w:marTop w:val="0"/>
                  <w:marBottom w:val="0"/>
                  <w:divBdr>
                    <w:top w:val="single" w:sz="6" w:space="3" w:color="000000"/>
                    <w:left w:val="single" w:sz="6" w:space="3" w:color="000000"/>
                    <w:bottom w:val="single" w:sz="6" w:space="3" w:color="000000"/>
                    <w:right w:val="single" w:sz="6" w:space="3" w:color="000000"/>
                  </w:divBdr>
                </w:div>
                <w:div w:id="534273467">
                  <w:marLeft w:val="0"/>
                  <w:marRight w:val="0"/>
                  <w:marTop w:val="0"/>
                  <w:marBottom w:val="0"/>
                  <w:divBdr>
                    <w:top w:val="none" w:sz="0" w:space="0" w:color="auto"/>
                    <w:left w:val="none" w:sz="0" w:space="0" w:color="auto"/>
                    <w:bottom w:val="none" w:sz="0" w:space="0" w:color="auto"/>
                    <w:right w:val="none" w:sz="0" w:space="0" w:color="auto"/>
                  </w:divBdr>
                </w:div>
                <w:div w:id="2074305440">
                  <w:marLeft w:val="0"/>
                  <w:marRight w:val="0"/>
                  <w:marTop w:val="0"/>
                  <w:marBottom w:val="0"/>
                  <w:divBdr>
                    <w:top w:val="none" w:sz="0" w:space="0" w:color="auto"/>
                    <w:left w:val="none" w:sz="0" w:space="0" w:color="auto"/>
                    <w:bottom w:val="none" w:sz="0" w:space="0" w:color="auto"/>
                    <w:right w:val="none" w:sz="0" w:space="0" w:color="auto"/>
                  </w:divBdr>
                </w:div>
                <w:div w:id="345400903">
                  <w:marLeft w:val="0"/>
                  <w:marRight w:val="0"/>
                  <w:marTop w:val="0"/>
                  <w:marBottom w:val="0"/>
                  <w:divBdr>
                    <w:top w:val="none" w:sz="0" w:space="0" w:color="auto"/>
                    <w:left w:val="none" w:sz="0" w:space="0" w:color="auto"/>
                    <w:bottom w:val="none" w:sz="0" w:space="0" w:color="auto"/>
                    <w:right w:val="none" w:sz="0" w:space="0" w:color="auto"/>
                  </w:divBdr>
                </w:div>
                <w:div w:id="501941186">
                  <w:marLeft w:val="720"/>
                  <w:marRight w:val="0"/>
                  <w:marTop w:val="120"/>
                  <w:marBottom w:val="0"/>
                  <w:divBdr>
                    <w:top w:val="none" w:sz="0" w:space="0" w:color="auto"/>
                    <w:left w:val="none" w:sz="0" w:space="0" w:color="auto"/>
                    <w:bottom w:val="none" w:sz="0" w:space="0" w:color="auto"/>
                    <w:right w:val="none" w:sz="0" w:space="0" w:color="auto"/>
                  </w:divBdr>
                  <w:divsChild>
                    <w:div w:id="402219726">
                      <w:marLeft w:val="0"/>
                      <w:marRight w:val="0"/>
                      <w:marTop w:val="0"/>
                      <w:marBottom w:val="0"/>
                      <w:divBdr>
                        <w:top w:val="none" w:sz="0" w:space="0" w:color="auto"/>
                        <w:left w:val="none" w:sz="0" w:space="0" w:color="auto"/>
                        <w:bottom w:val="none" w:sz="0" w:space="0" w:color="auto"/>
                        <w:right w:val="none" w:sz="0" w:space="0" w:color="auto"/>
                      </w:divBdr>
                      <w:divsChild>
                        <w:div w:id="12711660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68923">
          <w:marLeft w:val="240"/>
          <w:marRight w:val="0"/>
          <w:marTop w:val="120"/>
          <w:marBottom w:val="240"/>
          <w:divBdr>
            <w:top w:val="none" w:sz="0" w:space="0" w:color="auto"/>
            <w:left w:val="none" w:sz="0" w:space="0" w:color="auto"/>
            <w:bottom w:val="none" w:sz="0" w:space="0" w:color="auto"/>
            <w:right w:val="none" w:sz="0" w:space="0" w:color="auto"/>
          </w:divBdr>
          <w:divsChild>
            <w:div w:id="745035906">
              <w:marLeft w:val="0"/>
              <w:marRight w:val="0"/>
              <w:marTop w:val="0"/>
              <w:marBottom w:val="0"/>
              <w:divBdr>
                <w:top w:val="none" w:sz="0" w:space="0" w:color="auto"/>
                <w:left w:val="none" w:sz="0" w:space="0" w:color="auto"/>
                <w:bottom w:val="none" w:sz="0" w:space="0" w:color="auto"/>
                <w:right w:val="none" w:sz="0" w:space="0" w:color="auto"/>
              </w:divBdr>
              <w:divsChild>
                <w:div w:id="1355769239">
                  <w:marLeft w:val="30"/>
                  <w:marRight w:val="0"/>
                  <w:marTop w:val="0"/>
                  <w:marBottom w:val="0"/>
                  <w:divBdr>
                    <w:top w:val="single" w:sz="6" w:space="3" w:color="000000"/>
                    <w:left w:val="single" w:sz="6" w:space="3" w:color="000000"/>
                    <w:bottom w:val="single" w:sz="6" w:space="3" w:color="000000"/>
                    <w:right w:val="single" w:sz="6" w:space="3" w:color="000000"/>
                  </w:divBdr>
                </w:div>
                <w:div w:id="1752656879">
                  <w:marLeft w:val="0"/>
                  <w:marRight w:val="0"/>
                  <w:marTop w:val="0"/>
                  <w:marBottom w:val="0"/>
                  <w:divBdr>
                    <w:top w:val="none" w:sz="0" w:space="0" w:color="auto"/>
                    <w:left w:val="none" w:sz="0" w:space="0" w:color="auto"/>
                    <w:bottom w:val="none" w:sz="0" w:space="0" w:color="auto"/>
                    <w:right w:val="none" w:sz="0" w:space="0" w:color="auto"/>
                  </w:divBdr>
                </w:div>
                <w:div w:id="1494680689">
                  <w:marLeft w:val="0"/>
                  <w:marRight w:val="0"/>
                  <w:marTop w:val="0"/>
                  <w:marBottom w:val="0"/>
                  <w:divBdr>
                    <w:top w:val="none" w:sz="0" w:space="0" w:color="auto"/>
                    <w:left w:val="none" w:sz="0" w:space="0" w:color="auto"/>
                    <w:bottom w:val="none" w:sz="0" w:space="0" w:color="auto"/>
                    <w:right w:val="none" w:sz="0" w:space="0" w:color="auto"/>
                  </w:divBdr>
                </w:div>
                <w:div w:id="1832212029">
                  <w:marLeft w:val="0"/>
                  <w:marRight w:val="0"/>
                  <w:marTop w:val="0"/>
                  <w:marBottom w:val="0"/>
                  <w:divBdr>
                    <w:top w:val="none" w:sz="0" w:space="0" w:color="auto"/>
                    <w:left w:val="none" w:sz="0" w:space="0" w:color="auto"/>
                    <w:bottom w:val="none" w:sz="0" w:space="0" w:color="auto"/>
                    <w:right w:val="none" w:sz="0" w:space="0" w:color="auto"/>
                  </w:divBdr>
                </w:div>
                <w:div w:id="147284626">
                  <w:marLeft w:val="720"/>
                  <w:marRight w:val="0"/>
                  <w:marTop w:val="120"/>
                  <w:marBottom w:val="0"/>
                  <w:divBdr>
                    <w:top w:val="none" w:sz="0" w:space="0" w:color="auto"/>
                    <w:left w:val="none" w:sz="0" w:space="0" w:color="auto"/>
                    <w:bottom w:val="none" w:sz="0" w:space="0" w:color="auto"/>
                    <w:right w:val="none" w:sz="0" w:space="0" w:color="auto"/>
                  </w:divBdr>
                  <w:divsChild>
                    <w:div w:id="948852329">
                      <w:marLeft w:val="0"/>
                      <w:marRight w:val="0"/>
                      <w:marTop w:val="0"/>
                      <w:marBottom w:val="0"/>
                      <w:divBdr>
                        <w:top w:val="none" w:sz="0" w:space="0" w:color="auto"/>
                        <w:left w:val="none" w:sz="0" w:space="0" w:color="auto"/>
                        <w:bottom w:val="none" w:sz="0" w:space="0" w:color="auto"/>
                        <w:right w:val="none" w:sz="0" w:space="0" w:color="auto"/>
                      </w:divBdr>
                      <w:divsChild>
                        <w:div w:id="2531281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4</cp:revision>
  <dcterms:created xsi:type="dcterms:W3CDTF">2025-06-30T15:44:00Z</dcterms:created>
  <dcterms:modified xsi:type="dcterms:W3CDTF">2025-07-01T16:46:00Z</dcterms:modified>
</cp:coreProperties>
</file>