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507" w:rsidRPr="007A7574" w:rsidRDefault="003D3507" w:rsidP="00387AD8">
      <w:pPr>
        <w:pStyle w:val="NormalWeb"/>
        <w:jc w:val="center"/>
        <w:rPr>
          <w:color w:val="000000"/>
          <w:u w:val="single"/>
        </w:rPr>
      </w:pPr>
      <w:bookmarkStart w:id="0" w:name="_GoBack"/>
      <w:bookmarkEnd w:id="0"/>
      <w:r w:rsidRPr="007A7574">
        <w:rPr>
          <w:color w:val="000000"/>
          <w:u w:val="single"/>
        </w:rPr>
        <w:t>EL DESEO DE DIOS ESTÁ ESCRITO EN CADA CORAZÓN HUMANO</w:t>
      </w:r>
    </w:p>
    <w:p w:rsidR="00ED071A" w:rsidRPr="007A7574" w:rsidRDefault="00ED071A" w:rsidP="00ED071A">
      <w:pPr>
        <w:pStyle w:val="NormalWeb"/>
        <w:numPr>
          <w:ilvl w:val="0"/>
          <w:numId w:val="3"/>
        </w:numPr>
        <w:rPr>
          <w:color w:val="000000"/>
        </w:rPr>
      </w:pPr>
      <w:r w:rsidRPr="007A7574">
        <w:rPr>
          <w:color w:val="000000"/>
        </w:rPr>
        <w:t>Toda la bondad y la verdad en cualquier práctica religiosa es una preparación para el Evangelio, un medio por el cual Dios atrae a todos los hombres hacia Él.</w:t>
      </w:r>
    </w:p>
    <w:p w:rsidR="00ED071A" w:rsidRPr="007A7574" w:rsidRDefault="00ED071A" w:rsidP="00ED071A">
      <w:pPr>
        <w:pStyle w:val="NormalWeb"/>
        <w:numPr>
          <w:ilvl w:val="0"/>
          <w:numId w:val="3"/>
        </w:numPr>
        <w:rPr>
          <w:color w:val="000000"/>
        </w:rPr>
      </w:pPr>
      <w:r w:rsidRPr="007A7574">
        <w:rPr>
          <w:color w:val="000000"/>
        </w:rPr>
        <w:t>Este vínculo con Dios puede ser olvidado, pasado por alto o incluso rechazado por los hombres. Las causas frecuentes de esto son:</w:t>
      </w:r>
    </w:p>
    <w:p w:rsidR="00447198" w:rsidRPr="007A7574" w:rsidRDefault="00447198" w:rsidP="00447198">
      <w:pPr>
        <w:pStyle w:val="NormalWeb"/>
        <w:numPr>
          <w:ilvl w:val="1"/>
          <w:numId w:val="3"/>
        </w:numPr>
        <w:rPr>
          <w:color w:val="000000"/>
        </w:rPr>
      </w:pPr>
      <w:r w:rsidRPr="007A7574">
        <w:rPr>
          <w:color w:val="000000"/>
        </w:rPr>
        <w:t>El pecado y el amor al mal.</w:t>
      </w:r>
    </w:p>
    <w:p w:rsidR="00447198" w:rsidRPr="007A7574" w:rsidRDefault="00447198" w:rsidP="00447198">
      <w:pPr>
        <w:pStyle w:val="NormalWeb"/>
        <w:numPr>
          <w:ilvl w:val="1"/>
          <w:numId w:val="3"/>
        </w:numPr>
        <w:rPr>
          <w:color w:val="000000"/>
        </w:rPr>
      </w:pPr>
      <w:r w:rsidRPr="007A7574">
        <w:rPr>
          <w:color w:val="000000"/>
        </w:rPr>
        <w:t>El cuidado y las riquezas de este mundo.</w:t>
      </w:r>
    </w:p>
    <w:p w:rsidR="00447198" w:rsidRPr="007A7574" w:rsidRDefault="00447198" w:rsidP="00447198">
      <w:pPr>
        <w:pStyle w:val="NormalWeb"/>
        <w:numPr>
          <w:ilvl w:val="1"/>
          <w:numId w:val="3"/>
        </w:numPr>
        <w:rPr>
          <w:color w:val="000000"/>
        </w:rPr>
      </w:pPr>
      <w:r w:rsidRPr="007A7574">
        <w:rPr>
          <w:color w:val="000000"/>
        </w:rPr>
        <w:t>El escándalo causado por los creyentes que no están a la altura de la grandeza de su vocación.</w:t>
      </w:r>
    </w:p>
    <w:p w:rsidR="00ED071A" w:rsidRPr="007A7574" w:rsidRDefault="00ED071A" w:rsidP="00ED071A">
      <w:pPr>
        <w:pStyle w:val="NormalWeb"/>
        <w:numPr>
          <w:ilvl w:val="0"/>
          <w:numId w:val="3"/>
        </w:numPr>
        <w:rPr>
          <w:color w:val="000000"/>
        </w:rPr>
      </w:pPr>
      <w:r w:rsidRPr="007A7574">
        <w:rPr>
          <w:color w:val="000000"/>
        </w:rPr>
        <w:t>La vida de los cristianos es el único Evangelio que algunas personas leen. Nuestras vidas deben dar testimonio de la verdad acerca de Dios y de Su mensaje de salvación.</w:t>
      </w:r>
    </w:p>
    <w:p w:rsidR="003B582D" w:rsidRPr="007A7574" w:rsidRDefault="003D3507" w:rsidP="00B25EE7">
      <w:pPr>
        <w:pStyle w:val="NormalWeb"/>
        <w:rPr>
          <w:color w:val="000000"/>
          <w:u w:val="single"/>
        </w:rPr>
      </w:pPr>
      <w:r w:rsidRPr="007A7574">
        <w:rPr>
          <w:color w:val="000000"/>
          <w:u w:val="single"/>
        </w:rPr>
        <w:t xml:space="preserve">Hechos 17:27 </w:t>
      </w:r>
    </w:p>
    <w:p w:rsidR="003B582D" w:rsidRPr="007A7574" w:rsidRDefault="003B582D" w:rsidP="00B25EE7">
      <w:pPr>
        <w:pStyle w:val="NormalWeb"/>
        <w:rPr>
          <w:color w:val="000000"/>
        </w:rPr>
      </w:pPr>
      <w:r w:rsidRPr="007A7574">
        <w:rPr>
          <w:color w:val="000000"/>
          <w:vertAlign w:val="superscript"/>
        </w:rPr>
        <w:t xml:space="preserve">27 </w:t>
      </w:r>
      <w:r w:rsidRPr="007A7574">
        <w:rPr>
          <w:b/>
          <w:color w:val="000000"/>
          <w:shd w:val="clear" w:color="auto" w:fill="FFFFFF"/>
        </w:rPr>
        <w:t>Así que discutía en la sinagoga con los judíos y con los adoradores, y todos los días en la plaza pública con todos los que estaban allí.</w:t>
      </w:r>
    </w:p>
    <w:p w:rsidR="003B582D" w:rsidRPr="007A7574" w:rsidRDefault="003D3507" w:rsidP="003B582D">
      <w:pPr>
        <w:spacing w:before="100" w:beforeAutospacing="1" w:after="100" w:afterAutospacing="1"/>
        <w:rPr>
          <w:rFonts w:ascii="Times New Roman" w:hAnsi="Times New Roman" w:cs="Times New Roman"/>
          <w:color w:val="000000"/>
          <w:sz w:val="24"/>
          <w:szCs w:val="24"/>
          <w:u w:val="single"/>
        </w:rPr>
      </w:pPr>
      <w:proofErr w:type="spellStart"/>
      <w:r w:rsidRPr="007A7574">
        <w:rPr>
          <w:rFonts w:ascii="Times New Roman" w:hAnsi="Times New Roman" w:cs="Times New Roman"/>
          <w:color w:val="000000"/>
          <w:sz w:val="24"/>
          <w:szCs w:val="24"/>
          <w:u w:val="single"/>
        </w:rPr>
        <w:t>Romanos</w:t>
      </w:r>
      <w:proofErr w:type="spellEnd"/>
      <w:r w:rsidRPr="007A7574">
        <w:rPr>
          <w:rFonts w:ascii="Times New Roman" w:hAnsi="Times New Roman" w:cs="Times New Roman"/>
          <w:color w:val="000000"/>
          <w:sz w:val="24"/>
          <w:szCs w:val="24"/>
          <w:u w:val="single"/>
        </w:rPr>
        <w:t xml:space="preserve"> 1:20-22</w:t>
      </w:r>
    </w:p>
    <w:p w:rsidR="003B582D" w:rsidRPr="007A7574" w:rsidRDefault="003B582D" w:rsidP="003B582D">
      <w:pPr>
        <w:spacing w:before="100" w:beforeAutospacing="1" w:after="100" w:afterAutospacing="1" w:line="240" w:lineRule="auto"/>
        <w:rPr>
          <w:rFonts w:ascii="Times New Roman" w:eastAsia="Times New Roman" w:hAnsi="Times New Roman" w:cs="Times New Roman"/>
          <w:b/>
          <w:color w:val="000000"/>
          <w:sz w:val="24"/>
          <w:szCs w:val="24"/>
        </w:rPr>
      </w:pPr>
      <w:r w:rsidRPr="007A7574">
        <w:rPr>
          <w:color w:val="000000"/>
          <w:sz w:val="24"/>
          <w:szCs w:val="24"/>
        </w:rPr>
        <w:t xml:space="preserve"> </w:t>
      </w:r>
      <w:r w:rsidRPr="007A7574">
        <w:rPr>
          <w:rFonts w:ascii="Times New Roman" w:eastAsia="Times New Roman" w:hAnsi="Times New Roman" w:cs="Times New Roman"/>
          <w:color w:val="000000"/>
          <w:sz w:val="24"/>
          <w:szCs w:val="24"/>
          <w:vertAlign w:val="superscript"/>
        </w:rPr>
        <w:t>20Desde la creación del mundo, sus atributos invisibles de poder eterno y divinidad han podido ser comprendidos y percibidos en lo que él ha hecho. Como resultado, no tienen excusa;</w:t>
      </w:r>
    </w:p>
    <w:p w:rsidR="003B582D" w:rsidRPr="007A7574" w:rsidRDefault="003B582D" w:rsidP="003B582D">
      <w:pPr>
        <w:spacing w:before="100" w:beforeAutospacing="1" w:after="100" w:afterAutospacing="1" w:line="240" w:lineRule="auto"/>
        <w:rPr>
          <w:rFonts w:ascii="Times New Roman" w:eastAsia="Times New Roman" w:hAnsi="Times New Roman" w:cs="Times New Roman"/>
          <w:b/>
          <w:color w:val="000000"/>
          <w:sz w:val="24"/>
          <w:szCs w:val="24"/>
        </w:rPr>
      </w:pPr>
      <w:r w:rsidRPr="007A7574">
        <w:rPr>
          <w:rFonts w:ascii="Times New Roman" w:eastAsia="Times New Roman" w:hAnsi="Times New Roman" w:cs="Times New Roman"/>
          <w:color w:val="000000"/>
          <w:sz w:val="24"/>
          <w:szCs w:val="24"/>
          <w:vertAlign w:val="superscript"/>
        </w:rPr>
        <w:t>21porque aunque conocían a Dios, no le dieron gloria como a Dios, ni le dieron gracias. En cambio, se volvieron vanos en su razonamiento, y sus mentes insensatas se oscurecieron.</w:t>
      </w:r>
    </w:p>
    <w:p w:rsidR="003B582D" w:rsidRPr="007A7574" w:rsidRDefault="003B582D" w:rsidP="003B582D">
      <w:pPr>
        <w:spacing w:before="100" w:beforeAutospacing="1" w:after="100" w:afterAutospacing="1" w:line="240" w:lineRule="auto"/>
        <w:rPr>
          <w:b/>
          <w:color w:val="000000"/>
          <w:sz w:val="24"/>
          <w:szCs w:val="24"/>
        </w:rPr>
      </w:pPr>
      <w:r w:rsidRPr="007A7574">
        <w:rPr>
          <w:rFonts w:ascii="Times New Roman" w:eastAsia="Times New Roman" w:hAnsi="Times New Roman" w:cs="Times New Roman"/>
          <w:color w:val="000000"/>
          <w:sz w:val="24"/>
          <w:szCs w:val="24"/>
          <w:vertAlign w:val="superscript"/>
        </w:rPr>
        <w:t>22Pretendiendo ser sabios, se hicieron necios</w:t>
      </w:r>
    </w:p>
    <w:p w:rsidR="003D3507" w:rsidRPr="007A7574" w:rsidRDefault="003D3507" w:rsidP="00B25EE7">
      <w:pPr>
        <w:pStyle w:val="NormalWeb"/>
        <w:rPr>
          <w:color w:val="000000"/>
          <w:u w:val="single"/>
        </w:rPr>
      </w:pPr>
      <w:r w:rsidRPr="007A7574">
        <w:rPr>
          <w:color w:val="000000"/>
          <w:u w:val="single"/>
        </w:rPr>
        <w:t>1 Timoteo 2:3-4</w:t>
      </w:r>
    </w:p>
    <w:p w:rsidR="00E941A9" w:rsidRPr="007A7574" w:rsidRDefault="00E941A9" w:rsidP="00E941A9">
      <w:pPr>
        <w:spacing w:before="100" w:beforeAutospacing="1" w:after="100" w:afterAutospacing="1" w:line="240" w:lineRule="auto"/>
        <w:rPr>
          <w:rFonts w:ascii="Times New Roman" w:eastAsia="Times New Roman" w:hAnsi="Times New Roman" w:cs="Times New Roman"/>
          <w:b/>
          <w:color w:val="000000"/>
          <w:sz w:val="24"/>
          <w:szCs w:val="24"/>
          <w:vertAlign w:val="superscript"/>
        </w:rPr>
      </w:pPr>
      <w:r w:rsidRPr="007A7574">
        <w:rPr>
          <w:rFonts w:ascii="Times New Roman" w:eastAsia="Times New Roman" w:hAnsi="Times New Roman" w:cs="Times New Roman"/>
          <w:color w:val="000000"/>
          <w:sz w:val="24"/>
          <w:szCs w:val="24"/>
          <w:vertAlign w:val="superscript"/>
        </w:rPr>
        <w:t>3Esto es bueno y agradable a Dios nuestro salvador,</w:t>
      </w:r>
    </w:p>
    <w:p w:rsidR="00E941A9" w:rsidRPr="007A7574" w:rsidRDefault="00E941A9" w:rsidP="00E941A9">
      <w:pPr>
        <w:spacing w:before="100" w:beforeAutospacing="1" w:after="100" w:afterAutospacing="1" w:line="240" w:lineRule="auto"/>
        <w:rPr>
          <w:rFonts w:ascii="Times New Roman" w:eastAsia="Times New Roman" w:hAnsi="Times New Roman" w:cs="Times New Roman"/>
          <w:b/>
          <w:color w:val="000000"/>
          <w:sz w:val="24"/>
          <w:szCs w:val="24"/>
        </w:rPr>
      </w:pPr>
      <w:r w:rsidRPr="007A7574">
        <w:rPr>
          <w:rFonts w:ascii="Times New Roman" w:eastAsia="Times New Roman" w:hAnsi="Times New Roman" w:cs="Times New Roman"/>
          <w:color w:val="000000"/>
          <w:sz w:val="24"/>
          <w:szCs w:val="24"/>
          <w:vertAlign w:val="superscript"/>
        </w:rPr>
        <w:t>4el cual quiere que todos se salven y lleguen al conocimiento de la verdad.</w:t>
      </w:r>
    </w:p>
    <w:p w:rsidR="00387AD8" w:rsidRPr="007A7574" w:rsidRDefault="003D3507" w:rsidP="00B25EE7">
      <w:pPr>
        <w:pStyle w:val="NormalWeb"/>
        <w:rPr>
          <w:color w:val="000000"/>
          <w:u w:val="single"/>
        </w:rPr>
      </w:pPr>
      <w:r w:rsidRPr="007A7574">
        <w:rPr>
          <w:color w:val="000000"/>
          <w:u w:val="single"/>
        </w:rPr>
        <w:t xml:space="preserve">Gaudium et </w:t>
      </w:r>
      <w:proofErr w:type="spellStart"/>
      <w:r w:rsidRPr="007A7574">
        <w:rPr>
          <w:color w:val="000000"/>
          <w:u w:val="single"/>
        </w:rPr>
        <w:t>Spes</w:t>
      </w:r>
      <w:proofErr w:type="spellEnd"/>
      <w:r w:rsidRPr="007A7574">
        <w:rPr>
          <w:color w:val="000000"/>
          <w:u w:val="single"/>
        </w:rPr>
        <w:t xml:space="preserve"> 17</w:t>
      </w:r>
    </w:p>
    <w:p w:rsidR="00E941A9" w:rsidRPr="007A7574" w:rsidRDefault="00E941A9" w:rsidP="00B25EE7">
      <w:pPr>
        <w:pStyle w:val="NormalWeb"/>
        <w:rPr>
          <w:b/>
          <w:color w:val="000000"/>
        </w:rPr>
      </w:pPr>
      <w:r w:rsidRPr="007A7574">
        <w:rPr>
          <w:rFonts w:ascii="Tahoma" w:hAnsi="Tahoma" w:cs="Tahoma"/>
          <w:b/>
          <w:color w:val="000000"/>
          <w:shd w:val="clear" w:color="auto" w:fill="FFFFFF"/>
        </w:rPr>
        <w:t xml:space="preserve">17. Sólo en libertad puede el hombre dirigirse hacia el bien. Nuestros contemporáneos hacen mucho de esta libertad y la persiguen con entusiasmo; Y con razón, sin duda. A menudo, sin embargo, lo fomentan perversamente como una licencia para hacer lo que les plazca, incluso si es malo. Por su parte, la auténtica libertad es un signo excepcional de la imagen divina en el hombre. En efecto, Dios ha querido que el hombre permanezca « bajo el control de sus propias decisiones »,(12) para que pueda buscar espontáneamente a su Creador y llegar libremente a la perfección absoluta y dichosa mediante la fidelidad a Él. Por lo tanto, la dignidad del hombre exige </w:t>
      </w:r>
      <w:r w:rsidRPr="007A7574">
        <w:rPr>
          <w:rFonts w:ascii="Tahoma" w:hAnsi="Tahoma" w:cs="Tahoma"/>
          <w:b/>
          <w:color w:val="000000"/>
          <w:shd w:val="clear" w:color="auto" w:fill="FFFFFF"/>
        </w:rPr>
        <w:lastRenderedPageBreak/>
        <w:t>que actúe según una elección consciente y libre, motivada e impulsada personalmente desde dentro, no bajo un ciego impulso interno ni por una mera presión externa. El hombre alcanza tal dignidad cuando, emancipándose de todo cautiverio de la pasión, persigue su objetivo en una elección espontánea de lo que es bueno, y se procura a sí mismo, mediante una acción eficaz y hábil, ayudas adecuadas para ese fin. Puesto que la libertad del hombre ha sido dañada por el pecado, sólo con la ayuda de la gracia de Dios puede hacer florecer tal relación con Dios. Ante el tribunal de Dios, cada hombre debe rendir cuentas de su propia vida, ya sea que haya hecho el bien o el mal. (13)</w:t>
      </w:r>
    </w:p>
    <w:p w:rsidR="00387AD8" w:rsidRPr="007A7574" w:rsidRDefault="00387AD8" w:rsidP="00387AD8">
      <w:pPr>
        <w:pStyle w:val="NormalWeb"/>
        <w:jc w:val="center"/>
        <w:rPr>
          <w:color w:val="000000"/>
          <w:u w:val="single"/>
        </w:rPr>
      </w:pPr>
      <w:r w:rsidRPr="007A7574">
        <w:rPr>
          <w:color w:val="000000"/>
          <w:u w:val="single"/>
        </w:rPr>
        <w:t>DIOS ES AMOR</w:t>
      </w:r>
    </w:p>
    <w:p w:rsidR="00387AD8" w:rsidRPr="007A7574" w:rsidRDefault="00387AD8" w:rsidP="00387AD8">
      <w:pPr>
        <w:pStyle w:val="NormalWeb"/>
        <w:numPr>
          <w:ilvl w:val="0"/>
          <w:numId w:val="5"/>
        </w:numPr>
        <w:rPr>
          <w:color w:val="000000"/>
          <w:u w:val="single"/>
        </w:rPr>
      </w:pPr>
      <w:r w:rsidRPr="007A7574">
        <w:rPr>
          <w:color w:val="000000"/>
        </w:rPr>
        <w:t>Él es un eterno intercambio de amor como Trinidad.</w:t>
      </w:r>
    </w:p>
    <w:p w:rsidR="0081181A" w:rsidRPr="007A7574" w:rsidRDefault="0081181A" w:rsidP="0081181A">
      <w:pPr>
        <w:pStyle w:val="NormalWeb"/>
        <w:numPr>
          <w:ilvl w:val="1"/>
          <w:numId w:val="5"/>
        </w:numPr>
        <w:rPr>
          <w:color w:val="000000"/>
        </w:rPr>
      </w:pPr>
      <w:r w:rsidRPr="007A7574">
        <w:rPr>
          <w:color w:val="000000"/>
        </w:rPr>
        <w:t>La Trinidad es el único Dios en tres personas: Padre, Hijo y Espíritu Santo.</w:t>
      </w:r>
    </w:p>
    <w:p w:rsidR="00387AD8" w:rsidRPr="007A7574" w:rsidRDefault="00387AD8" w:rsidP="00387AD8">
      <w:pPr>
        <w:pStyle w:val="NormalWeb"/>
        <w:numPr>
          <w:ilvl w:val="0"/>
          <w:numId w:val="5"/>
        </w:numPr>
        <w:rPr>
          <w:color w:val="000000"/>
        </w:rPr>
      </w:pPr>
      <w:r w:rsidRPr="007A7574">
        <w:rPr>
          <w:color w:val="000000"/>
        </w:rPr>
        <w:t xml:space="preserve">Él es la verdad, la belleza y la bondad. </w:t>
      </w:r>
    </w:p>
    <w:p w:rsidR="00E941A9" w:rsidRPr="007A7574" w:rsidRDefault="00387AD8" w:rsidP="00387AD8">
      <w:pPr>
        <w:pStyle w:val="NormalWeb"/>
        <w:rPr>
          <w:color w:val="000000"/>
          <w:u w:val="single"/>
        </w:rPr>
      </w:pPr>
      <w:r w:rsidRPr="007A7574">
        <w:rPr>
          <w:color w:val="000000"/>
          <w:u w:val="single"/>
        </w:rPr>
        <w:t>1 Juan 4:8</w:t>
      </w:r>
    </w:p>
    <w:p w:rsidR="00E941A9" w:rsidRPr="007A7574" w:rsidRDefault="00E941A9" w:rsidP="00E941A9">
      <w:pPr>
        <w:spacing w:before="100" w:beforeAutospacing="1" w:after="100" w:afterAutospacing="1" w:line="240" w:lineRule="auto"/>
        <w:rPr>
          <w:rFonts w:ascii="Times New Roman" w:eastAsia="Times New Roman" w:hAnsi="Times New Roman" w:cs="Times New Roman"/>
          <w:b/>
          <w:color w:val="000000"/>
          <w:sz w:val="24"/>
          <w:szCs w:val="24"/>
        </w:rPr>
      </w:pPr>
      <w:r w:rsidRPr="007A7574">
        <w:rPr>
          <w:rFonts w:ascii="Times New Roman" w:eastAsia="Times New Roman" w:hAnsi="Times New Roman" w:cs="Times New Roman"/>
          <w:color w:val="000000"/>
          <w:sz w:val="24"/>
          <w:szCs w:val="24"/>
          <w:vertAlign w:val="superscript"/>
        </w:rPr>
        <w:t>8El que está sin amor no conoce a Dios, porque Dios es amor.</w:t>
      </w:r>
    </w:p>
    <w:p w:rsidR="00387AD8" w:rsidRPr="007A7574" w:rsidRDefault="00387AD8" w:rsidP="00387AD8">
      <w:pPr>
        <w:pStyle w:val="NormalWeb"/>
        <w:rPr>
          <w:color w:val="000000"/>
          <w:u w:val="single"/>
        </w:rPr>
      </w:pPr>
      <w:r w:rsidRPr="007A7574">
        <w:rPr>
          <w:color w:val="000000"/>
          <w:u w:val="single"/>
        </w:rPr>
        <w:t>1 Juan 5:20</w:t>
      </w:r>
    </w:p>
    <w:p w:rsidR="00E941A9" w:rsidRPr="007A7574" w:rsidRDefault="00E941A9" w:rsidP="00987498">
      <w:pPr>
        <w:spacing w:before="100" w:beforeAutospacing="1" w:after="100" w:afterAutospacing="1" w:line="240" w:lineRule="auto"/>
        <w:rPr>
          <w:color w:val="000000"/>
          <w:sz w:val="24"/>
          <w:szCs w:val="24"/>
        </w:rPr>
      </w:pPr>
      <w:r w:rsidRPr="007A7574">
        <w:rPr>
          <w:rFonts w:ascii="Times New Roman" w:eastAsia="Times New Roman" w:hAnsi="Times New Roman" w:cs="Times New Roman"/>
          <w:color w:val="000000"/>
          <w:sz w:val="24"/>
          <w:szCs w:val="24"/>
          <w:vertAlign w:val="superscript"/>
        </w:rPr>
        <w:t>20También sabemos que el Hijo de Dios ha venido y nos ha dado discernimiento para conocer al que es verdadero. Y nosotros estamos en el que es verdadero, en su Hijo Jesucristo. Él es el Dios verdadero y la vida eterna.</w:t>
      </w:r>
    </w:p>
    <w:p w:rsidR="003D3507" w:rsidRPr="007A7574" w:rsidRDefault="003D3507" w:rsidP="00387AD8">
      <w:pPr>
        <w:pStyle w:val="NormalWeb"/>
        <w:jc w:val="center"/>
        <w:rPr>
          <w:color w:val="000000"/>
          <w:u w:val="single"/>
        </w:rPr>
      </w:pPr>
      <w:r w:rsidRPr="007A7574">
        <w:rPr>
          <w:color w:val="000000"/>
          <w:u w:val="single"/>
        </w:rPr>
        <w:t>DIOS QUIERE QUE TODOS SE SALVEN</w:t>
      </w:r>
    </w:p>
    <w:p w:rsidR="00A76D45" w:rsidRPr="007A7574" w:rsidRDefault="006A3C5D" w:rsidP="006A3C5D">
      <w:pPr>
        <w:pStyle w:val="NormalWeb"/>
        <w:numPr>
          <w:ilvl w:val="0"/>
          <w:numId w:val="1"/>
        </w:numPr>
        <w:rPr>
          <w:color w:val="000000"/>
        </w:rPr>
      </w:pPr>
      <w:r w:rsidRPr="007A7574">
        <w:rPr>
          <w:color w:val="000000"/>
        </w:rPr>
        <w:t xml:space="preserve">Él dio a Su único Hijo para nuestra salvación. </w:t>
      </w:r>
    </w:p>
    <w:p w:rsidR="006A3C5D" w:rsidRPr="007A7574" w:rsidRDefault="006A3C5D" w:rsidP="006A3C5D">
      <w:pPr>
        <w:pStyle w:val="NormalWeb"/>
        <w:numPr>
          <w:ilvl w:val="1"/>
          <w:numId w:val="1"/>
        </w:numPr>
        <w:rPr>
          <w:color w:val="000000"/>
        </w:rPr>
      </w:pPr>
      <w:r w:rsidRPr="007A7574">
        <w:rPr>
          <w:color w:val="000000"/>
        </w:rPr>
        <w:t>Saber esto debería llevarnos a confiar en el amor del Padre por nosotros y a cooperar con su gracia.</w:t>
      </w:r>
    </w:p>
    <w:p w:rsidR="006A3C5D" w:rsidRPr="007A7574" w:rsidRDefault="006A3C5D" w:rsidP="006A3C5D">
      <w:pPr>
        <w:pStyle w:val="NormalWeb"/>
        <w:numPr>
          <w:ilvl w:val="1"/>
          <w:numId w:val="1"/>
        </w:numPr>
        <w:rPr>
          <w:color w:val="000000"/>
        </w:rPr>
      </w:pPr>
      <w:r w:rsidRPr="007A7574">
        <w:rPr>
          <w:color w:val="000000"/>
        </w:rPr>
        <w:t>También debe llevarnos a orar para cooperar en Su plan para nosotros.</w:t>
      </w:r>
    </w:p>
    <w:p w:rsidR="006A3C5D" w:rsidRPr="007A7574" w:rsidRDefault="006A3C5D" w:rsidP="006A3C5D">
      <w:pPr>
        <w:pStyle w:val="NormalWeb"/>
        <w:numPr>
          <w:ilvl w:val="1"/>
          <w:numId w:val="1"/>
        </w:numPr>
        <w:rPr>
          <w:color w:val="000000"/>
        </w:rPr>
      </w:pPr>
      <w:r w:rsidRPr="007A7574">
        <w:rPr>
          <w:color w:val="000000"/>
        </w:rPr>
        <w:t>Dios le da a cada persona todo lo que necesita para ser salvada.</w:t>
      </w:r>
    </w:p>
    <w:p w:rsidR="006A3C5D" w:rsidRPr="007A7574" w:rsidRDefault="006A3C5D" w:rsidP="009A4E55">
      <w:pPr>
        <w:pStyle w:val="NormalWeb"/>
        <w:numPr>
          <w:ilvl w:val="0"/>
          <w:numId w:val="1"/>
        </w:numPr>
        <w:rPr>
          <w:color w:val="000000"/>
        </w:rPr>
      </w:pPr>
      <w:r w:rsidRPr="007A7574">
        <w:rPr>
          <w:color w:val="000000"/>
        </w:rPr>
        <w:t>La salvación es doble.</w:t>
      </w:r>
    </w:p>
    <w:p w:rsidR="006A3C5D" w:rsidRPr="007A7574" w:rsidRDefault="006A3C5D" w:rsidP="006A3C5D">
      <w:pPr>
        <w:pStyle w:val="NormalWeb"/>
        <w:numPr>
          <w:ilvl w:val="1"/>
          <w:numId w:val="1"/>
        </w:numPr>
        <w:rPr>
          <w:color w:val="000000"/>
        </w:rPr>
      </w:pPr>
      <w:r w:rsidRPr="007A7574">
        <w:rPr>
          <w:color w:val="000000"/>
        </w:rPr>
        <w:t>Dios nos libera del pecado, de la muerte y del infierno.</w:t>
      </w:r>
    </w:p>
    <w:p w:rsidR="006A3C5D" w:rsidRPr="007A7574" w:rsidRDefault="006A3C5D" w:rsidP="00C11AAF">
      <w:pPr>
        <w:pStyle w:val="NormalWeb"/>
        <w:numPr>
          <w:ilvl w:val="1"/>
          <w:numId w:val="1"/>
        </w:numPr>
        <w:rPr>
          <w:color w:val="000000"/>
        </w:rPr>
      </w:pPr>
      <w:r w:rsidRPr="007A7574">
        <w:rPr>
          <w:color w:val="000000"/>
        </w:rPr>
        <w:t>Dios nos restaura a la relación con Él y nos hace Sus hijos e hijas adoptivos.</w:t>
      </w:r>
    </w:p>
    <w:p w:rsidR="006A3C5D" w:rsidRPr="007A7574" w:rsidRDefault="006A3C5D" w:rsidP="006A3C5D">
      <w:pPr>
        <w:pStyle w:val="NormalWeb"/>
        <w:numPr>
          <w:ilvl w:val="0"/>
          <w:numId w:val="1"/>
        </w:numPr>
        <w:rPr>
          <w:color w:val="000000"/>
        </w:rPr>
      </w:pPr>
      <w:r w:rsidRPr="007A7574">
        <w:rPr>
          <w:color w:val="000000"/>
        </w:rPr>
        <w:t>El Espíritu Santo, morando en nuestros corazones, intercede continuamente por nuestra salvación.</w:t>
      </w:r>
    </w:p>
    <w:p w:rsidR="0081181A" w:rsidRPr="007A7574" w:rsidRDefault="006A3C5D" w:rsidP="009413E9">
      <w:pPr>
        <w:pStyle w:val="NormalWeb"/>
        <w:numPr>
          <w:ilvl w:val="0"/>
          <w:numId w:val="1"/>
        </w:numPr>
        <w:ind w:left="360"/>
        <w:rPr>
          <w:color w:val="000000"/>
        </w:rPr>
      </w:pPr>
      <w:r w:rsidRPr="007A7574">
        <w:rPr>
          <w:color w:val="000000"/>
        </w:rPr>
        <w:t>Esta salvación viene a través del conocimiento y la aceptación de la verdad. Cuando conocemos el amor de Dios por nosotros, deseamos la salvación y actuamos de acuerdo con esta verdad.</w:t>
      </w:r>
    </w:p>
    <w:p w:rsidR="00ED071A" w:rsidRPr="007A7574" w:rsidRDefault="006A3C5D" w:rsidP="009413E9">
      <w:pPr>
        <w:pStyle w:val="NormalWeb"/>
        <w:numPr>
          <w:ilvl w:val="0"/>
          <w:numId w:val="1"/>
        </w:numPr>
        <w:ind w:left="360"/>
        <w:rPr>
          <w:color w:val="000000"/>
        </w:rPr>
      </w:pPr>
      <w:r w:rsidRPr="007A7574">
        <w:rPr>
          <w:color w:val="000000"/>
        </w:rPr>
        <w:t>Mientras estemos en la tierra, debemos trabajar con Dios cooperando con su gracia para ser salvos. Nos preparamos para la vida eterna cuando hacemos esto.</w:t>
      </w:r>
    </w:p>
    <w:p w:rsidR="00ED071A" w:rsidRPr="007A7574" w:rsidRDefault="006A3C5D" w:rsidP="00ED071A">
      <w:pPr>
        <w:pStyle w:val="NormalWeb"/>
        <w:numPr>
          <w:ilvl w:val="1"/>
          <w:numId w:val="1"/>
        </w:numPr>
        <w:rPr>
          <w:color w:val="000000"/>
        </w:rPr>
      </w:pPr>
      <w:r w:rsidRPr="007A7574">
        <w:rPr>
          <w:color w:val="000000"/>
        </w:rPr>
        <w:t>Dios nos ha dado la libertad de elegir la salvación. Él también nos da todo lo que necesitamos para alcanzar la salvación</w:t>
      </w:r>
    </w:p>
    <w:p w:rsidR="00ED071A" w:rsidRPr="007A7574" w:rsidRDefault="00ED071A" w:rsidP="00ED071A">
      <w:pPr>
        <w:pStyle w:val="NormalWeb"/>
        <w:numPr>
          <w:ilvl w:val="1"/>
          <w:numId w:val="1"/>
        </w:numPr>
        <w:rPr>
          <w:color w:val="000000"/>
        </w:rPr>
      </w:pPr>
      <w:r w:rsidRPr="007A7574">
        <w:rPr>
          <w:color w:val="000000"/>
        </w:rPr>
        <w:lastRenderedPageBreak/>
        <w:t>Debemos desear la salvación, referenciando todas nuestras decisiones a este objetivo y renovando esta resolución continuamente.</w:t>
      </w:r>
    </w:p>
    <w:p w:rsidR="0081181A" w:rsidRPr="007A7574" w:rsidRDefault="0081181A" w:rsidP="0081181A">
      <w:pPr>
        <w:pStyle w:val="NormalWeb"/>
        <w:numPr>
          <w:ilvl w:val="2"/>
          <w:numId w:val="1"/>
        </w:numPr>
        <w:rPr>
          <w:color w:val="000000"/>
        </w:rPr>
      </w:pPr>
      <w:r w:rsidRPr="007A7574">
        <w:rPr>
          <w:color w:val="000000"/>
        </w:rPr>
        <w:t>Practicamos la abnegación para dirigir mejor nuestros deseos al cielo</w:t>
      </w:r>
    </w:p>
    <w:p w:rsidR="00ED071A" w:rsidRPr="007A7574" w:rsidRDefault="0081181A" w:rsidP="0081181A">
      <w:pPr>
        <w:pStyle w:val="NormalWeb"/>
        <w:numPr>
          <w:ilvl w:val="1"/>
          <w:numId w:val="1"/>
        </w:numPr>
        <w:rPr>
          <w:color w:val="000000"/>
        </w:rPr>
      </w:pPr>
      <w:r w:rsidRPr="007A7574">
        <w:rPr>
          <w:color w:val="000000"/>
        </w:rPr>
        <w:t>Nuestros actos cotidianos nos llevan paso a paso hacia el cielo. Hacen crecer nuestra caridad. Cuanto mayor sea nuestra caridad, mayor será nuestra capacidad para con Dios en el cielo.</w:t>
      </w:r>
    </w:p>
    <w:p w:rsidR="006A3C5D" w:rsidRPr="007A7574" w:rsidRDefault="003D3507" w:rsidP="00B25EE7">
      <w:pPr>
        <w:pStyle w:val="NormalWeb"/>
        <w:rPr>
          <w:color w:val="000000"/>
          <w:u w:val="single"/>
        </w:rPr>
      </w:pPr>
      <w:r w:rsidRPr="007A7574">
        <w:rPr>
          <w:color w:val="000000"/>
          <w:u w:val="single"/>
        </w:rPr>
        <w:t>Filipenses 2:1-3</w:t>
      </w:r>
    </w:p>
    <w:p w:rsidR="00E941A9" w:rsidRPr="007A7574" w:rsidRDefault="00E941A9" w:rsidP="00E941A9">
      <w:pPr>
        <w:spacing w:before="100" w:beforeAutospacing="1" w:after="100" w:afterAutospacing="1" w:line="240" w:lineRule="auto"/>
        <w:rPr>
          <w:rFonts w:ascii="Times New Roman" w:eastAsia="Times New Roman" w:hAnsi="Times New Roman" w:cs="Times New Roman"/>
          <w:color w:val="000000"/>
          <w:sz w:val="24"/>
          <w:szCs w:val="24"/>
        </w:rPr>
      </w:pPr>
      <w:r w:rsidRPr="007A7574">
        <w:rPr>
          <w:rFonts w:ascii="Times New Roman" w:eastAsia="Times New Roman" w:hAnsi="Times New Roman" w:cs="Times New Roman"/>
          <w:color w:val="000000"/>
          <w:sz w:val="24"/>
          <w:szCs w:val="24"/>
          <w:vertAlign w:val="superscript"/>
        </w:rPr>
        <w:t xml:space="preserve">1 </w:t>
      </w:r>
      <w:r w:rsidRPr="007A7574">
        <w:rPr>
          <w:rFonts w:ascii="Times New Roman" w:eastAsia="Times New Roman" w:hAnsi="Times New Roman" w:cs="Times New Roman"/>
          <w:b/>
          <w:color w:val="000000"/>
          <w:sz w:val="24"/>
          <w:szCs w:val="24"/>
        </w:rPr>
        <w:t>Si hay algún consuelo en Cristo, algún consuelo en el amor, toda participación en el Espíritu, alguna compasión y misericordia,</w:t>
      </w:r>
    </w:p>
    <w:p w:rsidR="00E941A9" w:rsidRPr="007A7574" w:rsidRDefault="00E941A9" w:rsidP="00E941A9">
      <w:pPr>
        <w:spacing w:before="100" w:beforeAutospacing="1" w:after="100" w:afterAutospacing="1" w:line="240" w:lineRule="auto"/>
        <w:rPr>
          <w:rFonts w:ascii="Times New Roman" w:eastAsia="Times New Roman" w:hAnsi="Times New Roman" w:cs="Times New Roman"/>
          <w:color w:val="000000"/>
          <w:sz w:val="24"/>
          <w:szCs w:val="24"/>
        </w:rPr>
      </w:pPr>
      <w:r w:rsidRPr="007A7574">
        <w:rPr>
          <w:rFonts w:ascii="Times New Roman" w:eastAsia="Times New Roman" w:hAnsi="Times New Roman" w:cs="Times New Roman"/>
          <w:color w:val="000000"/>
          <w:sz w:val="24"/>
          <w:szCs w:val="24"/>
          <w:vertAlign w:val="superscript"/>
        </w:rPr>
        <w:t>2Completa mi gozo siendo de la misma mente, con el mismo amor, unidos en el corazón, pensando una sola cosa.</w:t>
      </w:r>
    </w:p>
    <w:p w:rsidR="00E941A9" w:rsidRPr="007A7574" w:rsidRDefault="00E941A9" w:rsidP="00E941A9">
      <w:pPr>
        <w:spacing w:before="100" w:beforeAutospacing="1" w:after="100" w:afterAutospacing="1" w:line="240" w:lineRule="auto"/>
        <w:rPr>
          <w:rFonts w:ascii="Times New Roman" w:eastAsia="Times New Roman" w:hAnsi="Times New Roman" w:cs="Times New Roman"/>
          <w:b/>
          <w:color w:val="000000"/>
          <w:sz w:val="24"/>
          <w:szCs w:val="24"/>
        </w:rPr>
      </w:pPr>
      <w:r w:rsidRPr="007A7574">
        <w:rPr>
          <w:rFonts w:ascii="Times New Roman" w:eastAsia="Times New Roman" w:hAnsi="Times New Roman" w:cs="Times New Roman"/>
          <w:color w:val="000000"/>
          <w:sz w:val="24"/>
          <w:szCs w:val="24"/>
          <w:vertAlign w:val="superscript"/>
        </w:rPr>
        <w:t>3No hagas nada por egoísmo o por vanagloria; más bien, considerad humildemente a los demás como más importantes que vosotros mismos,</w:t>
      </w:r>
    </w:p>
    <w:p w:rsidR="00E941A9" w:rsidRPr="007A7574" w:rsidRDefault="00E941A9" w:rsidP="00B25EE7">
      <w:pPr>
        <w:pStyle w:val="NormalWeb"/>
        <w:rPr>
          <w:color w:val="000000"/>
        </w:rPr>
      </w:pPr>
    </w:p>
    <w:p w:rsidR="003D3507" w:rsidRPr="007A7574" w:rsidRDefault="003D3507" w:rsidP="00387AD8">
      <w:pPr>
        <w:pStyle w:val="NormalWeb"/>
        <w:jc w:val="center"/>
        <w:rPr>
          <w:color w:val="000000"/>
          <w:u w:val="single"/>
        </w:rPr>
      </w:pPr>
      <w:r w:rsidRPr="007A7574">
        <w:rPr>
          <w:color w:val="000000"/>
          <w:u w:val="single"/>
        </w:rPr>
        <w:t>DIOS NOS CREÓ PARA COMPARTIR SU PROPIA FELICIDAD</w:t>
      </w:r>
    </w:p>
    <w:p w:rsidR="00447198" w:rsidRPr="007A7574" w:rsidRDefault="00447198" w:rsidP="00447198">
      <w:pPr>
        <w:pStyle w:val="NormalWeb"/>
        <w:numPr>
          <w:ilvl w:val="0"/>
          <w:numId w:val="4"/>
        </w:numPr>
        <w:rPr>
          <w:color w:val="000000"/>
        </w:rPr>
      </w:pPr>
      <w:r w:rsidRPr="007A7574">
        <w:rPr>
          <w:color w:val="000000"/>
        </w:rPr>
        <w:t>Nuestro intelecto está hecho para conocerlo y nuestra voluntad de amarlo, y así entrar en comunión con Él. Esta felicidad sobrenatural se llama "bienaventuranza".</w:t>
      </w:r>
    </w:p>
    <w:p w:rsidR="00447198" w:rsidRPr="007A7574" w:rsidRDefault="00447198" w:rsidP="00447198">
      <w:pPr>
        <w:pStyle w:val="NormalWeb"/>
        <w:numPr>
          <w:ilvl w:val="0"/>
          <w:numId w:val="4"/>
        </w:numPr>
        <w:rPr>
          <w:color w:val="000000"/>
        </w:rPr>
      </w:pPr>
      <w:r w:rsidRPr="007A7574">
        <w:rPr>
          <w:color w:val="000000"/>
        </w:rPr>
        <w:t>La felicidad es la realización de nuestra naturaleza. Somos felices cuando hacemos lo que Dios nos creó para hacer.</w:t>
      </w:r>
    </w:p>
    <w:p w:rsidR="00447198" w:rsidRPr="007A7574" w:rsidRDefault="00447198" w:rsidP="00447198">
      <w:pPr>
        <w:pStyle w:val="NormalWeb"/>
        <w:numPr>
          <w:ilvl w:val="0"/>
          <w:numId w:val="4"/>
        </w:numPr>
        <w:rPr>
          <w:color w:val="000000"/>
        </w:rPr>
      </w:pPr>
      <w:r w:rsidRPr="007A7574">
        <w:rPr>
          <w:color w:val="000000"/>
        </w:rPr>
        <w:t>Esta felicidad es lo que buscamos toda nuestra vida.</w:t>
      </w:r>
    </w:p>
    <w:p w:rsidR="007117E5" w:rsidRPr="007A7574" w:rsidRDefault="007117E5" w:rsidP="00447198">
      <w:pPr>
        <w:pStyle w:val="NormalWeb"/>
        <w:numPr>
          <w:ilvl w:val="0"/>
          <w:numId w:val="4"/>
        </w:numPr>
        <w:rPr>
          <w:color w:val="000000"/>
        </w:rPr>
      </w:pPr>
      <w:r w:rsidRPr="007A7574">
        <w:rPr>
          <w:color w:val="000000"/>
        </w:rPr>
        <w:t>Somos felices en esta vida solo en la medida en que nuestras vidas se conforman al plan amoroso de Dios para nosotros.</w:t>
      </w:r>
    </w:p>
    <w:p w:rsidR="00B25EE7" w:rsidRPr="007A7574" w:rsidRDefault="00B76888" w:rsidP="00B25EE7">
      <w:pPr>
        <w:pStyle w:val="NormalWeb"/>
        <w:rPr>
          <w:color w:val="000000"/>
          <w:u w:val="single"/>
        </w:rPr>
      </w:pPr>
      <w:r w:rsidRPr="007A7574">
        <w:rPr>
          <w:color w:val="000000"/>
          <w:u w:val="single"/>
        </w:rPr>
        <w:t>Efesios 1:3-14</w:t>
      </w:r>
    </w:p>
    <w:p w:rsidR="00387AD8" w:rsidRPr="007A7574" w:rsidRDefault="00B76888" w:rsidP="00B76888">
      <w:pPr>
        <w:pStyle w:val="NormalWeb"/>
        <w:rPr>
          <w:color w:val="000000"/>
        </w:rPr>
      </w:pPr>
      <w:r w:rsidRPr="007A7574">
        <w:rPr>
          <w:color w:val="000000"/>
          <w:vertAlign w:val="superscript"/>
        </w:rPr>
        <w:t xml:space="preserve">3 </w:t>
      </w:r>
      <w:r w:rsidR="00387AD8" w:rsidRPr="007A7574">
        <w:rPr>
          <w:b/>
          <w:color w:val="000000"/>
        </w:rPr>
        <w:t>Bendito sea el Dios y Padre de nuestro Señor Jesucristo, que nos ha bendecido en Cristo con toda bendición espiritual en los lugares celestiales,</w:t>
      </w:r>
    </w:p>
    <w:p w:rsidR="004C3D1B" w:rsidRPr="007A7574" w:rsidRDefault="004C3D1B" w:rsidP="00B76888">
      <w:pPr>
        <w:pStyle w:val="NormalWeb"/>
        <w:rPr>
          <w:color w:val="000000"/>
        </w:rPr>
      </w:pPr>
      <w:r w:rsidRPr="007A7574">
        <w:rPr>
          <w:color w:val="000000"/>
        </w:rPr>
        <w:t xml:space="preserve">El Padre nos dio toda bendición espiritual en Cristo. A partir del desbordamiento de su amor trinitario, Él </w:t>
      </w:r>
      <w:r w:rsidRPr="007A7574">
        <w:rPr>
          <w:b/>
          <w:color w:val="000000"/>
        </w:rPr>
        <w:t>crea</w:t>
      </w:r>
      <w:r w:rsidRPr="007A7574">
        <w:rPr>
          <w:color w:val="000000"/>
        </w:rPr>
        <w:t xml:space="preserve">. Desde el principio, Él desea que seamos </w:t>
      </w:r>
      <w:r w:rsidRPr="007A7574">
        <w:rPr>
          <w:b/>
          <w:color w:val="000000"/>
        </w:rPr>
        <w:t>Bienaventurados</w:t>
      </w:r>
      <w:r w:rsidRPr="007A7574">
        <w:rPr>
          <w:color w:val="000000"/>
        </w:rPr>
        <w:t xml:space="preserve"> , el don mismo de Él mismo. Incluso ahora, Él se da a sí mismo también a nosotros. "La </w:t>
      </w:r>
      <w:r w:rsidRPr="007A7574">
        <w:rPr>
          <w:b/>
          <w:color w:val="000000"/>
        </w:rPr>
        <w:t>Eucaristía</w:t>
      </w:r>
      <w:r w:rsidRPr="007A7574">
        <w:rPr>
          <w:color w:val="000000"/>
        </w:rPr>
        <w:t xml:space="preserve"> contiene todo el bien espiritual de la Iglesia" porque es Cristo mismo.</w:t>
      </w:r>
    </w:p>
    <w:p w:rsidR="0076470F" w:rsidRPr="007A7574" w:rsidRDefault="00B76888" w:rsidP="00B76888">
      <w:pPr>
        <w:pStyle w:val="NormalWeb"/>
        <w:rPr>
          <w:color w:val="000000"/>
        </w:rPr>
      </w:pPr>
      <w:r w:rsidRPr="007A7574">
        <w:rPr>
          <w:color w:val="000000"/>
          <w:vertAlign w:val="superscript"/>
        </w:rPr>
        <w:t xml:space="preserve">4 </w:t>
      </w:r>
      <w:r w:rsidR="0076470F" w:rsidRPr="007A7574">
        <w:rPr>
          <w:b/>
          <w:color w:val="000000"/>
        </w:rPr>
        <w:t xml:space="preserve">así como nos escogió en él antes de la fundación del mundo, para que fuésemos santos e irreprensibles delante de él. </w:t>
      </w:r>
    </w:p>
    <w:p w:rsidR="004C3D1B" w:rsidRPr="007A7574" w:rsidRDefault="004C3D1B" w:rsidP="00B76888">
      <w:pPr>
        <w:pStyle w:val="NormalWeb"/>
        <w:rPr>
          <w:color w:val="000000"/>
        </w:rPr>
      </w:pPr>
      <w:r w:rsidRPr="007A7574">
        <w:rPr>
          <w:color w:val="000000"/>
        </w:rPr>
        <w:t xml:space="preserve">Antes del tiempo éramos conocidos y amados, ¡antes de la fundación del mundo! Dios nos otorgó una </w:t>
      </w:r>
      <w:r w:rsidRPr="007A7574">
        <w:rPr>
          <w:b/>
          <w:color w:val="000000"/>
        </w:rPr>
        <w:t>dignidad</w:t>
      </w:r>
      <w:r w:rsidRPr="007A7574">
        <w:rPr>
          <w:color w:val="000000"/>
        </w:rPr>
        <w:t xml:space="preserve"> increíble  al hacernos a su semejanza y destinarnos a la </w:t>
      </w:r>
      <w:r w:rsidRPr="007A7574">
        <w:rPr>
          <w:b/>
          <w:color w:val="000000"/>
        </w:rPr>
        <w:t>gloria</w:t>
      </w:r>
      <w:r w:rsidRPr="007A7574">
        <w:rPr>
          <w:color w:val="000000"/>
        </w:rPr>
        <w:t xml:space="preserve">. Avanzamos hacia la gloria viviendo las </w:t>
      </w:r>
      <w:r w:rsidRPr="007A7574">
        <w:rPr>
          <w:b/>
          <w:color w:val="000000"/>
        </w:rPr>
        <w:t>virtudes</w:t>
      </w:r>
      <w:r w:rsidRPr="007A7574">
        <w:rPr>
          <w:color w:val="000000"/>
        </w:rPr>
        <w:t xml:space="preserve">, llegando a ser santos e irreprensibles ante Él. </w:t>
      </w:r>
      <w:r w:rsidRPr="007A7574">
        <w:rPr>
          <w:b/>
          <w:color w:val="000000"/>
        </w:rPr>
        <w:t>María</w:t>
      </w:r>
      <w:r w:rsidRPr="007A7574">
        <w:rPr>
          <w:color w:val="000000"/>
        </w:rPr>
        <w:t xml:space="preserve"> es el mejor ejemplo de esta elección y llamada. Dios la amó y la llenó de gracia, y ella respondió con todo su corazón. </w:t>
      </w:r>
    </w:p>
    <w:p w:rsidR="0076470F" w:rsidRPr="007A7574" w:rsidRDefault="00B76888" w:rsidP="00B76888">
      <w:pPr>
        <w:pStyle w:val="NormalWeb"/>
        <w:rPr>
          <w:color w:val="000000"/>
        </w:rPr>
      </w:pPr>
      <w:r w:rsidRPr="007A7574">
        <w:rPr>
          <w:color w:val="000000"/>
          <w:vertAlign w:val="superscript"/>
        </w:rPr>
        <w:lastRenderedPageBreak/>
        <w:t xml:space="preserve">5 </w:t>
      </w:r>
      <w:r w:rsidR="0076470F" w:rsidRPr="007A7574">
        <w:rPr>
          <w:b/>
          <w:color w:val="000000"/>
        </w:rPr>
        <w:t xml:space="preserve">Él nos destinó en amor para que fuéramos sus hijos por medio de Jesucristo, conforme al propósito de su voluntad, </w:t>
      </w:r>
    </w:p>
    <w:p w:rsidR="004C3D1B" w:rsidRPr="007A7574" w:rsidRDefault="003858C2" w:rsidP="00B76888">
      <w:pPr>
        <w:pStyle w:val="NormalWeb"/>
        <w:rPr>
          <w:color w:val="000000"/>
        </w:rPr>
      </w:pPr>
      <w:r w:rsidRPr="007A7574">
        <w:rPr>
          <w:b/>
          <w:color w:val="000000"/>
        </w:rPr>
        <w:t>El amor</w:t>
      </w:r>
      <w:r w:rsidRPr="007A7574">
        <w:rPr>
          <w:color w:val="000000"/>
        </w:rPr>
        <w:t xml:space="preserve"> está en el corazón de la vida de Dios y de nuestra vida con Él. Su intención era y es tomar criaturas y hacerlas hijos. Él mismo se hizo hombre en la </w:t>
      </w:r>
      <w:r w:rsidRPr="007A7574">
        <w:rPr>
          <w:b/>
          <w:color w:val="000000"/>
        </w:rPr>
        <w:t>Encarnación</w:t>
      </w:r>
      <w:r w:rsidRPr="007A7574">
        <w:rPr>
          <w:color w:val="000000"/>
        </w:rPr>
        <w:t xml:space="preserve"> para hacernos capaces de compartir su vida. Por el don del Espíritu, Él nos da el poder de amar sobrenaturalmente.</w:t>
      </w:r>
    </w:p>
    <w:p w:rsidR="003858C2" w:rsidRPr="007A7574" w:rsidRDefault="00B76888" w:rsidP="00B76888">
      <w:pPr>
        <w:pStyle w:val="NormalWeb"/>
        <w:rPr>
          <w:color w:val="000000"/>
        </w:rPr>
      </w:pPr>
      <w:r w:rsidRPr="007A7574">
        <w:rPr>
          <w:color w:val="000000"/>
          <w:vertAlign w:val="superscript"/>
        </w:rPr>
        <w:t xml:space="preserve">6 </w:t>
      </w:r>
      <w:r w:rsidR="0076470F" w:rsidRPr="007A7574">
        <w:rPr>
          <w:b/>
          <w:color w:val="000000"/>
        </w:rPr>
        <w:t>para alabanza de su gloriosa gracia, la cual nos concedió gratuitamente en el Amado.</w:t>
      </w:r>
    </w:p>
    <w:p w:rsidR="003858C2" w:rsidRPr="007A7574" w:rsidRDefault="003858C2" w:rsidP="00B76888">
      <w:pPr>
        <w:pStyle w:val="NormalWeb"/>
        <w:rPr>
          <w:color w:val="000000"/>
        </w:rPr>
      </w:pPr>
      <w:r w:rsidRPr="007A7574">
        <w:rPr>
          <w:color w:val="000000"/>
        </w:rPr>
        <w:t xml:space="preserve">Por </w:t>
      </w:r>
      <w:r w:rsidRPr="007A7574">
        <w:rPr>
          <w:b/>
          <w:color w:val="000000"/>
        </w:rPr>
        <w:t>gracia</w:t>
      </w:r>
      <w:r w:rsidRPr="007A7574">
        <w:rPr>
          <w:color w:val="000000"/>
        </w:rPr>
        <w:t xml:space="preserve">, Dios nos eleva de la condición de criaturas a la de hijos. </w:t>
      </w:r>
      <w:r w:rsidRPr="007A7574">
        <w:rPr>
          <w:b/>
          <w:color w:val="000000"/>
        </w:rPr>
        <w:t>El bautismo</w:t>
      </w:r>
      <w:r w:rsidRPr="007A7574">
        <w:rPr>
          <w:color w:val="000000"/>
        </w:rPr>
        <w:t xml:space="preserve"> comienza esta vida; de aquí en adelante, vivimos en alabanza a su gloriosa gracia. Esta gracia es dada libremente y también puede ser rechazada libremente por nosotros. Dios actúa con </w:t>
      </w:r>
      <w:r w:rsidR="00520185" w:rsidRPr="007A7574">
        <w:rPr>
          <w:b/>
          <w:color w:val="000000"/>
        </w:rPr>
        <w:t>libertad</w:t>
      </w:r>
      <w:r w:rsidR="00520185" w:rsidRPr="007A7574">
        <w:rPr>
          <w:color w:val="000000"/>
        </w:rPr>
        <w:t xml:space="preserve"> y nos da la dignidad de elegir nuestras acciones.</w:t>
      </w:r>
    </w:p>
    <w:p w:rsidR="0076470F" w:rsidRPr="007A7574" w:rsidRDefault="00DE02FB" w:rsidP="00B76888">
      <w:pPr>
        <w:pStyle w:val="NormalWeb"/>
        <w:rPr>
          <w:b/>
          <w:color w:val="000000"/>
        </w:rPr>
      </w:pPr>
      <w:r w:rsidRPr="007A7574">
        <w:rPr>
          <w:color w:val="000000"/>
          <w:vertAlign w:val="superscript"/>
        </w:rPr>
        <w:t xml:space="preserve">7 </w:t>
      </w:r>
      <w:r w:rsidR="0076470F" w:rsidRPr="007A7574">
        <w:rPr>
          <w:b/>
          <w:color w:val="000000"/>
        </w:rPr>
        <w:t xml:space="preserve">En él tenemos redención por medio de su sangre, el perdón de nuestros pecados, conforme a las riquezas de su gracia, </w:t>
      </w:r>
      <w:r w:rsidR="0076470F" w:rsidRPr="007A7574">
        <w:rPr>
          <w:color w:val="000000"/>
          <w:vertAlign w:val="superscript"/>
        </w:rPr>
        <w:t>8</w:t>
      </w:r>
      <w:r w:rsidR="0076470F" w:rsidRPr="007A7574">
        <w:rPr>
          <w:b/>
          <w:color w:val="000000"/>
        </w:rPr>
        <w:t xml:space="preserve"> que nos prodigó.</w:t>
      </w:r>
    </w:p>
    <w:p w:rsidR="00520185" w:rsidRPr="007A7574" w:rsidRDefault="00520185" w:rsidP="00B76888">
      <w:pPr>
        <w:pStyle w:val="NormalWeb"/>
        <w:rPr>
          <w:color w:val="000000"/>
        </w:rPr>
      </w:pPr>
      <w:r w:rsidRPr="007A7574">
        <w:rPr>
          <w:color w:val="000000"/>
        </w:rPr>
        <w:t xml:space="preserve">El pecado destruyó nuestra relación con Dios, pero no Su amor y plan para nosotros. Su amor misericordioso encontró la manera de llevarnos de vuelta a Él. El </w:t>
      </w:r>
      <w:r w:rsidRPr="007A7574">
        <w:rPr>
          <w:b/>
          <w:color w:val="000000"/>
        </w:rPr>
        <w:t xml:space="preserve">Misterio Pascual de Cristo </w:t>
      </w:r>
      <w:r w:rsidRPr="007A7574">
        <w:rPr>
          <w:color w:val="000000"/>
        </w:rPr>
        <w:t xml:space="preserve"> , Su Sufrimiento, Muerte, Resurrección y Ascensión, obra nuestra </w:t>
      </w:r>
      <w:r w:rsidRPr="007A7574">
        <w:rPr>
          <w:b/>
          <w:color w:val="000000"/>
        </w:rPr>
        <w:t>justificación</w:t>
      </w:r>
      <w:r w:rsidRPr="007A7574">
        <w:rPr>
          <w:color w:val="000000"/>
        </w:rPr>
        <w:t>, restableciéndonos en la gracia y restaurándonos a la vida divina. Él no solo borra el pecado; Él nos prodiga estos dones; a través de la Encarnación, compartió nuestra pobreza para hacernos ricos en gracia.</w:t>
      </w:r>
    </w:p>
    <w:p w:rsidR="00520185" w:rsidRPr="007A7574" w:rsidRDefault="00520185" w:rsidP="00B76888">
      <w:pPr>
        <w:pStyle w:val="NormalWeb"/>
        <w:rPr>
          <w:color w:val="000000"/>
        </w:rPr>
      </w:pPr>
    </w:p>
    <w:p w:rsidR="0076470F" w:rsidRPr="007A7574" w:rsidRDefault="00DE02FB" w:rsidP="00B76888">
      <w:pPr>
        <w:pStyle w:val="NormalWeb"/>
        <w:rPr>
          <w:color w:val="000000"/>
        </w:rPr>
      </w:pPr>
      <w:r w:rsidRPr="007A7574">
        <w:rPr>
          <w:color w:val="000000"/>
          <w:vertAlign w:val="superscript"/>
        </w:rPr>
        <w:t xml:space="preserve">9 </w:t>
      </w:r>
      <w:r w:rsidR="0076470F" w:rsidRPr="007A7574">
        <w:rPr>
          <w:b/>
          <w:color w:val="000000"/>
        </w:rPr>
        <w:t>Porque nos ha dado a conocer con toda sabiduría y perspicacia el misterio de su voluntad, conforme al propósito que estableció en Cristo</w:t>
      </w:r>
    </w:p>
    <w:p w:rsidR="00520185" w:rsidRPr="007A7574" w:rsidRDefault="00520185" w:rsidP="00B76888">
      <w:pPr>
        <w:pStyle w:val="NormalWeb"/>
        <w:rPr>
          <w:color w:val="000000"/>
        </w:rPr>
      </w:pPr>
      <w:r w:rsidRPr="007A7574">
        <w:rPr>
          <w:color w:val="000000"/>
        </w:rPr>
        <w:t xml:space="preserve">La voluntad de Dios es reunirnos en un solo pueblo en la </w:t>
      </w:r>
      <w:r w:rsidRPr="007A7574">
        <w:rPr>
          <w:b/>
          <w:color w:val="000000"/>
        </w:rPr>
        <w:t>Iglesia</w:t>
      </w:r>
      <w:r w:rsidRPr="007A7574">
        <w:rPr>
          <w:color w:val="000000"/>
        </w:rPr>
        <w:t xml:space="preserve">, el Cuerpo Místico de Cristo. Por </w:t>
      </w:r>
      <w:r w:rsidRPr="007A7574">
        <w:rPr>
          <w:b/>
          <w:color w:val="000000"/>
        </w:rPr>
        <w:t>Revelación</w:t>
      </w:r>
      <w:r w:rsidRPr="007A7574">
        <w:rPr>
          <w:color w:val="000000"/>
        </w:rPr>
        <w:t>, Él lo ha dado a conocer, pero la Iglesia es donde se vive. ¡El conocimiento de Su plan es dador de vida! Conduce también a la participación en su propia vida.</w:t>
      </w:r>
    </w:p>
    <w:p w:rsidR="0076470F" w:rsidRPr="007A7574" w:rsidRDefault="00DE02FB" w:rsidP="00B76888">
      <w:pPr>
        <w:pStyle w:val="NormalWeb"/>
        <w:rPr>
          <w:color w:val="000000"/>
        </w:rPr>
      </w:pPr>
      <w:r w:rsidRPr="007A7574">
        <w:rPr>
          <w:color w:val="000000"/>
          <w:vertAlign w:val="superscript"/>
        </w:rPr>
        <w:t xml:space="preserve">10 </w:t>
      </w:r>
      <w:r w:rsidR="0076470F" w:rsidRPr="007A7574">
        <w:rPr>
          <w:b/>
          <w:color w:val="000000"/>
        </w:rPr>
        <w:t xml:space="preserve">como un plan para el cumplimiento de los tiempos, para unir todas las cosas en él, las que están en el cielo y las que están en la tierra. </w:t>
      </w:r>
      <w:r w:rsidR="0076470F" w:rsidRPr="007A7574">
        <w:rPr>
          <w:b/>
          <w:color w:val="000000"/>
          <w:vertAlign w:val="superscript"/>
        </w:rPr>
        <w:t>11</w:t>
      </w:r>
      <w:r w:rsidR="0076470F" w:rsidRPr="007A7574">
        <w:rPr>
          <w:b/>
          <w:color w:val="000000"/>
        </w:rPr>
        <w:t xml:space="preserve"> En él, según el propósito de aquel que hace todas las cosas según el consejo de su voluntad,</w:t>
      </w:r>
    </w:p>
    <w:p w:rsidR="00520185" w:rsidRPr="007A7574" w:rsidRDefault="00520185" w:rsidP="00B76888">
      <w:pPr>
        <w:pStyle w:val="NormalWeb"/>
        <w:rPr>
          <w:color w:val="000000"/>
        </w:rPr>
      </w:pPr>
      <w:r w:rsidRPr="007A7574">
        <w:rPr>
          <w:color w:val="000000"/>
        </w:rPr>
        <w:t xml:space="preserve">La plenitud de los tiempos comenzó en la Encarnación. A lo largo de todas las épocas, habíamos estado anhelando este tiempo, y Dios también. Por </w:t>
      </w:r>
      <w:r w:rsidR="00BF0F35" w:rsidRPr="007A7574">
        <w:rPr>
          <w:b/>
          <w:color w:val="000000"/>
        </w:rPr>
        <w:t>la Divina Providencia</w:t>
      </w:r>
      <w:r w:rsidR="00BF0F35" w:rsidRPr="007A7574">
        <w:rPr>
          <w:color w:val="000000"/>
        </w:rPr>
        <w:t xml:space="preserve">, Él había estado conduciendo todos los acontecimientos de la historia hacia ella. Finalmente, Cristo vino y abrió el camino al Padre. Ya estamos unidos a Él y redimidos como primicias. Ahora, todas las cosas se encaminan hacia Su </w:t>
      </w:r>
      <w:r w:rsidR="00BF0F35" w:rsidRPr="007A7574">
        <w:rPr>
          <w:b/>
          <w:color w:val="000000"/>
        </w:rPr>
        <w:t>Segunda Venida</w:t>
      </w:r>
      <w:r w:rsidR="00BF0F35" w:rsidRPr="007A7574">
        <w:rPr>
          <w:color w:val="000000"/>
        </w:rPr>
        <w:t>, cuando todo estará unido en Cristo, las cosas en el cielo y las cosas en la tierra, y Él será todo en todos.</w:t>
      </w:r>
    </w:p>
    <w:p w:rsidR="0076470F" w:rsidRPr="007A7574" w:rsidRDefault="00DE02FB" w:rsidP="00B76888">
      <w:pPr>
        <w:pStyle w:val="NormalWeb"/>
        <w:rPr>
          <w:color w:val="000000"/>
        </w:rPr>
      </w:pPr>
      <w:r w:rsidRPr="007A7574">
        <w:rPr>
          <w:color w:val="000000"/>
          <w:vertAlign w:val="superscript"/>
        </w:rPr>
        <w:t xml:space="preserve">12 </w:t>
      </w:r>
      <w:r w:rsidR="0076470F" w:rsidRPr="007A7574">
        <w:rPr>
          <w:b/>
          <w:color w:val="000000"/>
        </w:rPr>
        <w:t>nosotros, los que primero esperábamos en Cristo, hemos sido destinados y señalados para vivir para la alabanza de su gloria.</w:t>
      </w:r>
    </w:p>
    <w:p w:rsidR="00BF0F35" w:rsidRPr="007A7574" w:rsidRDefault="00BF0F35" w:rsidP="00B76888">
      <w:pPr>
        <w:pStyle w:val="NormalWeb"/>
        <w:rPr>
          <w:color w:val="000000"/>
        </w:rPr>
      </w:pPr>
      <w:r w:rsidRPr="007A7574">
        <w:rPr>
          <w:color w:val="000000"/>
        </w:rPr>
        <w:lastRenderedPageBreak/>
        <w:t xml:space="preserve">Dios creó al hombre para sí mismo, esta es </w:t>
      </w:r>
      <w:r w:rsidRPr="007A7574">
        <w:rPr>
          <w:b/>
          <w:color w:val="000000"/>
        </w:rPr>
        <w:t>la capacidad del hombre para Dios</w:t>
      </w:r>
      <w:r w:rsidRPr="007A7574">
        <w:rPr>
          <w:color w:val="000000"/>
        </w:rPr>
        <w:t xml:space="preserve">. Su plan era nuestra santificación, que fuéramos como Él en amor. Por Su </w:t>
      </w:r>
      <w:r w:rsidRPr="007A7574">
        <w:rPr>
          <w:b/>
          <w:color w:val="000000"/>
        </w:rPr>
        <w:t>ley</w:t>
      </w:r>
      <w:r w:rsidRPr="007A7574">
        <w:rPr>
          <w:color w:val="000000"/>
        </w:rPr>
        <w:t xml:space="preserve">, Dios nos guía en los caminos que conducen a esta meta. El pecado se apartó irrevocablemente de este plan, pero Dios nos rescató enviando a su Hijo. Ahora vivimos en </w:t>
      </w:r>
      <w:r w:rsidRPr="007A7574">
        <w:rPr>
          <w:b/>
          <w:color w:val="000000"/>
        </w:rPr>
        <w:t>esperanza</w:t>
      </w:r>
      <w:r w:rsidRPr="007A7574">
        <w:rPr>
          <w:color w:val="000000"/>
        </w:rPr>
        <w:t xml:space="preserve"> y para la alabanza de Su gloria.</w:t>
      </w:r>
    </w:p>
    <w:p w:rsidR="0076470F" w:rsidRPr="007A7574" w:rsidRDefault="00DE02FB" w:rsidP="00B76888">
      <w:pPr>
        <w:pStyle w:val="NormalWeb"/>
        <w:rPr>
          <w:color w:val="000000"/>
        </w:rPr>
      </w:pPr>
      <w:r w:rsidRPr="007A7574">
        <w:rPr>
          <w:color w:val="000000"/>
          <w:vertAlign w:val="superscript"/>
        </w:rPr>
        <w:t xml:space="preserve">13 </w:t>
      </w:r>
      <w:r w:rsidR="0076470F" w:rsidRPr="007A7574">
        <w:rPr>
          <w:b/>
          <w:color w:val="000000"/>
        </w:rPr>
        <w:t>En él también vosotros, que habéis oído la palabra de verdad, el evangelio de vuestra salvación, y habéis creído en él, fuisteis sellados con el Espíritu Santo prometido,</w:t>
      </w:r>
    </w:p>
    <w:p w:rsidR="00DE02FB" w:rsidRPr="007A7574" w:rsidRDefault="00D15AF4" w:rsidP="00B76888">
      <w:pPr>
        <w:pStyle w:val="NormalWeb"/>
        <w:rPr>
          <w:color w:val="000000"/>
        </w:rPr>
      </w:pPr>
      <w:r w:rsidRPr="007A7574">
        <w:rPr>
          <w:color w:val="000000"/>
        </w:rPr>
        <w:t xml:space="preserve">Somos salvos a través de la </w:t>
      </w:r>
      <w:r w:rsidRPr="007A7574">
        <w:rPr>
          <w:b/>
          <w:color w:val="000000"/>
        </w:rPr>
        <w:t>fe</w:t>
      </w:r>
      <w:r w:rsidRPr="007A7574">
        <w:rPr>
          <w:color w:val="000000"/>
        </w:rPr>
        <w:t xml:space="preserve"> en Cristo. Cristo se aseguró de que su palabra salvadora perduraría por todas las edades. Confió el Evangelio de la salvación a la Iglesia, confiándole </w:t>
      </w:r>
      <w:r w:rsidRPr="007A7574">
        <w:rPr>
          <w:b/>
          <w:color w:val="000000"/>
        </w:rPr>
        <w:t>la Sagrada Escritura y la Sagrada Tradición</w:t>
      </w:r>
      <w:r w:rsidRPr="007A7574">
        <w:rPr>
          <w:color w:val="000000"/>
        </w:rPr>
        <w:t xml:space="preserve">. La iglesia continúa ofreciendo esta salvación a todos. Ella proclama su mensaje y, en el Bautismo y la </w:t>
      </w:r>
      <w:r w:rsidRPr="007A7574">
        <w:rPr>
          <w:b/>
          <w:color w:val="000000"/>
        </w:rPr>
        <w:t>Confirmación</w:t>
      </w:r>
      <w:r w:rsidRPr="007A7574">
        <w:rPr>
          <w:color w:val="000000"/>
        </w:rPr>
        <w:t>, sella a los que creen con el Espíritu, garantía de su herencia.</w:t>
      </w:r>
    </w:p>
    <w:p w:rsidR="004C3D1B" w:rsidRPr="007A7574" w:rsidRDefault="00DE02FB" w:rsidP="00B76888">
      <w:pPr>
        <w:pStyle w:val="NormalWeb"/>
        <w:rPr>
          <w:color w:val="000000"/>
        </w:rPr>
      </w:pPr>
      <w:r w:rsidRPr="007A7574">
        <w:rPr>
          <w:color w:val="000000"/>
          <w:vertAlign w:val="superscript"/>
        </w:rPr>
        <w:t xml:space="preserve">14 </w:t>
      </w:r>
      <w:r w:rsidR="004C3D1B" w:rsidRPr="007A7574">
        <w:rPr>
          <w:b/>
          <w:color w:val="000000"/>
        </w:rPr>
        <w:t>el cual es la garantía de nuestra herencia hasta que adquiramos posesión de ella, para alabanza de su gloria.</w:t>
      </w:r>
    </w:p>
    <w:p w:rsidR="00D15AF4" w:rsidRPr="007A7574" w:rsidRDefault="00D15AF4" w:rsidP="00B76888">
      <w:pPr>
        <w:pStyle w:val="NormalWeb"/>
        <w:rPr>
          <w:color w:val="000000"/>
        </w:rPr>
      </w:pPr>
      <w:r w:rsidRPr="007A7574">
        <w:rPr>
          <w:color w:val="000000"/>
        </w:rPr>
        <w:t xml:space="preserve">Al santificarnos, el Espíritu Santo completa el plan del Padre. A través de los </w:t>
      </w:r>
      <w:r w:rsidRPr="007A7574">
        <w:rPr>
          <w:b/>
          <w:color w:val="000000"/>
        </w:rPr>
        <w:t>Sacramentos</w:t>
      </w:r>
      <w:r w:rsidRPr="007A7574">
        <w:rPr>
          <w:color w:val="000000"/>
        </w:rPr>
        <w:t xml:space="preserve">. Su obra maestra de gracia, Él profundiza nuestra semejanza con Cristo. Él nos guía en oración y, a medida que nuestra cooperación con Él se profundiza, comenzamos a actuar divinamente por Sus </w:t>
      </w:r>
      <w:r w:rsidRPr="007A7574">
        <w:rPr>
          <w:b/>
          <w:color w:val="000000"/>
        </w:rPr>
        <w:t>dones</w:t>
      </w:r>
      <w:r w:rsidRPr="007A7574">
        <w:rPr>
          <w:color w:val="000000"/>
        </w:rPr>
        <w:t xml:space="preserve"> y a producir Sus </w:t>
      </w:r>
      <w:r w:rsidRPr="007A7574">
        <w:rPr>
          <w:b/>
          <w:color w:val="000000"/>
        </w:rPr>
        <w:t>frutos</w:t>
      </w:r>
      <w:r w:rsidRPr="007A7574">
        <w:rPr>
          <w:color w:val="000000"/>
        </w:rPr>
        <w:t xml:space="preserve"> como un anticipo de la gloria futura.</w:t>
      </w:r>
    </w:p>
    <w:p w:rsidR="00B25EE7" w:rsidRDefault="00B25EE7" w:rsidP="00B25EE7">
      <w:pPr>
        <w:pStyle w:val="NormalWeb"/>
        <w:rPr>
          <w:color w:val="000000"/>
          <w:sz w:val="27"/>
          <w:szCs w:val="27"/>
        </w:rPr>
      </w:pPr>
    </w:p>
    <w:sectPr w:rsidR="00B25EE7" w:rsidSect="00AF0D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088" w:rsidRDefault="007F4088" w:rsidP="00B25EE7">
      <w:pPr>
        <w:spacing w:after="0" w:line="240" w:lineRule="auto"/>
      </w:pPr>
      <w:r>
        <w:separator/>
      </w:r>
    </w:p>
  </w:endnote>
  <w:endnote w:type="continuationSeparator" w:id="0">
    <w:p w:rsidR="007F4088" w:rsidRDefault="007F4088" w:rsidP="00B2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088" w:rsidRDefault="007F4088" w:rsidP="00B25EE7">
      <w:pPr>
        <w:spacing w:after="0" w:line="240" w:lineRule="auto"/>
      </w:pPr>
      <w:r>
        <w:separator/>
      </w:r>
    </w:p>
  </w:footnote>
  <w:footnote w:type="continuationSeparator" w:id="0">
    <w:p w:rsidR="007F4088" w:rsidRDefault="007F4088" w:rsidP="00B2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E7" w:rsidRPr="00AF0D9F" w:rsidRDefault="00B25EE7" w:rsidP="00B25EE7">
    <w:pPr>
      <w:jc w:val="center"/>
      <w:rPr>
        <w:sz w:val="32"/>
        <w:szCs w:val="32"/>
      </w:rPr>
    </w:pPr>
    <w:r w:rsidRPr="00AF0D9F">
      <w:rPr>
        <w:sz w:val="32"/>
        <w:szCs w:val="32"/>
      </w:rPr>
      <w:t>El panorama general: El plan de Dios en la eternidad</w:t>
    </w:r>
  </w:p>
  <w:p w:rsidR="00B25EE7" w:rsidRDefault="00B25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329"/>
    <w:multiLevelType w:val="hybridMultilevel"/>
    <w:tmpl w:val="7DBAB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8C5"/>
    <w:multiLevelType w:val="hybridMultilevel"/>
    <w:tmpl w:val="055C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279A1"/>
    <w:multiLevelType w:val="hybridMultilevel"/>
    <w:tmpl w:val="AD227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17331"/>
    <w:multiLevelType w:val="hybridMultilevel"/>
    <w:tmpl w:val="EB608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B02E8"/>
    <w:multiLevelType w:val="hybridMultilevel"/>
    <w:tmpl w:val="4D04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E7"/>
    <w:rsid w:val="000D24FD"/>
    <w:rsid w:val="0021418A"/>
    <w:rsid w:val="003858C2"/>
    <w:rsid w:val="00387AD8"/>
    <w:rsid w:val="003B582D"/>
    <w:rsid w:val="003D3507"/>
    <w:rsid w:val="003D357E"/>
    <w:rsid w:val="00447198"/>
    <w:rsid w:val="004C3D1B"/>
    <w:rsid w:val="00520185"/>
    <w:rsid w:val="0057659B"/>
    <w:rsid w:val="006A3C5D"/>
    <w:rsid w:val="007117E5"/>
    <w:rsid w:val="0076470F"/>
    <w:rsid w:val="007A7574"/>
    <w:rsid w:val="007F4088"/>
    <w:rsid w:val="0081181A"/>
    <w:rsid w:val="00987498"/>
    <w:rsid w:val="009C21CB"/>
    <w:rsid w:val="009E264B"/>
    <w:rsid w:val="00A76D45"/>
    <w:rsid w:val="00AF0D9F"/>
    <w:rsid w:val="00B25EE7"/>
    <w:rsid w:val="00B76888"/>
    <w:rsid w:val="00BD6C29"/>
    <w:rsid w:val="00BF0F35"/>
    <w:rsid w:val="00D15AF4"/>
    <w:rsid w:val="00D40F8E"/>
    <w:rsid w:val="00DE02FB"/>
    <w:rsid w:val="00E941A9"/>
    <w:rsid w:val="00ED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4C817-A9C6-4500-96F4-DC83C657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E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5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EE7"/>
  </w:style>
  <w:style w:type="paragraph" w:styleId="Footer">
    <w:name w:val="footer"/>
    <w:basedOn w:val="Normal"/>
    <w:link w:val="FooterChar"/>
    <w:uiPriority w:val="99"/>
    <w:unhideWhenUsed/>
    <w:rsid w:val="00B25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EE7"/>
  </w:style>
  <w:style w:type="character" w:styleId="Emphasis">
    <w:name w:val="Emphasis"/>
    <w:basedOn w:val="DefaultParagraphFont"/>
    <w:uiPriority w:val="20"/>
    <w:qFormat/>
    <w:rsid w:val="00B25EE7"/>
    <w:rPr>
      <w:i/>
      <w:iCs/>
    </w:rPr>
  </w:style>
  <w:style w:type="paragraph" w:styleId="BalloonText">
    <w:name w:val="Balloon Text"/>
    <w:basedOn w:val="Normal"/>
    <w:link w:val="BalloonTextChar"/>
    <w:uiPriority w:val="99"/>
    <w:semiHidden/>
    <w:unhideWhenUsed/>
    <w:rsid w:val="00A76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D45"/>
    <w:rPr>
      <w:rFonts w:ascii="Segoe UI" w:hAnsi="Segoe UI" w:cs="Segoe UI"/>
      <w:sz w:val="18"/>
      <w:szCs w:val="18"/>
    </w:rPr>
  </w:style>
  <w:style w:type="character" w:styleId="PlaceholderText">
    <w:name w:val="Placeholder Text"/>
    <w:basedOn w:val="DefaultParagraphFont"/>
    <w:uiPriority w:val="99"/>
    <w:semiHidden/>
    <w:rsid w:val="00D40F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0457">
      <w:bodyDiv w:val="1"/>
      <w:marLeft w:val="0"/>
      <w:marRight w:val="0"/>
      <w:marTop w:val="0"/>
      <w:marBottom w:val="0"/>
      <w:divBdr>
        <w:top w:val="none" w:sz="0" w:space="0" w:color="auto"/>
        <w:left w:val="none" w:sz="0" w:space="0" w:color="auto"/>
        <w:bottom w:val="none" w:sz="0" w:space="0" w:color="auto"/>
        <w:right w:val="none" w:sz="0" w:space="0" w:color="auto"/>
      </w:divBdr>
    </w:div>
    <w:div w:id="671420602">
      <w:bodyDiv w:val="1"/>
      <w:marLeft w:val="0"/>
      <w:marRight w:val="0"/>
      <w:marTop w:val="0"/>
      <w:marBottom w:val="0"/>
      <w:divBdr>
        <w:top w:val="none" w:sz="0" w:space="0" w:color="auto"/>
        <w:left w:val="none" w:sz="0" w:space="0" w:color="auto"/>
        <w:bottom w:val="none" w:sz="0" w:space="0" w:color="auto"/>
        <w:right w:val="none" w:sz="0" w:space="0" w:color="auto"/>
      </w:divBdr>
    </w:div>
    <w:div w:id="696397291">
      <w:bodyDiv w:val="1"/>
      <w:marLeft w:val="0"/>
      <w:marRight w:val="0"/>
      <w:marTop w:val="0"/>
      <w:marBottom w:val="0"/>
      <w:divBdr>
        <w:top w:val="none" w:sz="0" w:space="0" w:color="auto"/>
        <w:left w:val="none" w:sz="0" w:space="0" w:color="auto"/>
        <w:bottom w:val="none" w:sz="0" w:space="0" w:color="auto"/>
        <w:right w:val="none" w:sz="0" w:space="0" w:color="auto"/>
      </w:divBdr>
    </w:div>
    <w:div w:id="807167129">
      <w:bodyDiv w:val="1"/>
      <w:marLeft w:val="0"/>
      <w:marRight w:val="0"/>
      <w:marTop w:val="0"/>
      <w:marBottom w:val="0"/>
      <w:divBdr>
        <w:top w:val="none" w:sz="0" w:space="0" w:color="auto"/>
        <w:left w:val="none" w:sz="0" w:space="0" w:color="auto"/>
        <w:bottom w:val="none" w:sz="0" w:space="0" w:color="auto"/>
        <w:right w:val="none" w:sz="0" w:space="0" w:color="auto"/>
      </w:divBdr>
    </w:div>
    <w:div w:id="1357736281">
      <w:bodyDiv w:val="1"/>
      <w:marLeft w:val="0"/>
      <w:marRight w:val="0"/>
      <w:marTop w:val="0"/>
      <w:marBottom w:val="0"/>
      <w:divBdr>
        <w:top w:val="none" w:sz="0" w:space="0" w:color="auto"/>
        <w:left w:val="none" w:sz="0" w:space="0" w:color="auto"/>
        <w:bottom w:val="none" w:sz="0" w:space="0" w:color="auto"/>
        <w:right w:val="none" w:sz="0" w:space="0" w:color="auto"/>
      </w:divBdr>
    </w:div>
    <w:div w:id="1565869130">
      <w:bodyDiv w:val="1"/>
      <w:marLeft w:val="0"/>
      <w:marRight w:val="0"/>
      <w:marTop w:val="0"/>
      <w:marBottom w:val="0"/>
      <w:divBdr>
        <w:top w:val="none" w:sz="0" w:space="0" w:color="auto"/>
        <w:left w:val="none" w:sz="0" w:space="0" w:color="auto"/>
        <w:bottom w:val="none" w:sz="0" w:space="0" w:color="auto"/>
        <w:right w:val="none" w:sz="0" w:space="0" w:color="auto"/>
      </w:divBdr>
    </w:div>
    <w:div w:id="19993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Lumley;Stacie Ferry</dc:creator>
  <cp:keywords/>
  <dc:description/>
  <cp:lastModifiedBy>Kristy Lumley</cp:lastModifiedBy>
  <cp:revision>1</cp:revision>
  <cp:lastPrinted>2025-06-04T18:50:00Z</cp:lastPrinted>
  <dcterms:created xsi:type="dcterms:W3CDTF">2025-06-04T17:20:00Z</dcterms:created>
  <dcterms:modified xsi:type="dcterms:W3CDTF">2025-06-26T17:12:00Z</dcterms:modified>
</cp:coreProperties>
</file>